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39223E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1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39223E" w:rsidRPr="00706815" w:rsidRDefault="0039223E" w:rsidP="0039223E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:rsidR="0039223E" w:rsidRPr="003C03AF" w:rsidRDefault="0039223E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miejscowość, dnia …………..…………. </w:t>
      </w:r>
    </w:p>
    <w:p w:rsidR="000C6EC0" w:rsidRDefault="0039223E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</w:p>
    <w:p w:rsidR="0039223E" w:rsidRPr="003C03AF" w:rsidRDefault="000C6EC0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E-mail: …………………………………………………………………………….</w:t>
      </w:r>
      <w:r w:rsidR="0039223E">
        <w:rPr>
          <w:rFonts w:asciiTheme="minorHAnsi" w:hAnsiTheme="minorHAnsi" w:cs="Calibri"/>
          <w:color w:val="000000"/>
          <w:sz w:val="22"/>
          <w:szCs w:val="22"/>
        </w:rPr>
        <w:br/>
      </w:r>
      <w:r w:rsidR="0039223E"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  <w:r w:rsidR="0039223E">
        <w:rPr>
          <w:rFonts w:asciiTheme="minorHAnsi" w:hAnsiTheme="minorHAnsi" w:cs="Calibri"/>
          <w:color w:val="000000"/>
          <w:sz w:val="22"/>
          <w:szCs w:val="22"/>
        </w:rPr>
        <w:br/>
      </w:r>
      <w:r w:rsidR="0039223E"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 w:rsidR="0039223E">
        <w:rPr>
          <w:rFonts w:asciiTheme="minorHAnsi" w:hAnsiTheme="minorHAnsi" w:cs="Calibri"/>
          <w:color w:val="000000"/>
          <w:sz w:val="22"/>
          <w:szCs w:val="22"/>
        </w:rPr>
        <w:br/>
      </w:r>
      <w:r w:rsidR="0039223E"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:rsidR="0039223E" w:rsidRPr="003C7705" w:rsidRDefault="0039223E" w:rsidP="0039223E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:rsidR="0039223E" w:rsidRPr="003C03AF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>Po zapoznaniu się z treścią Zapytania ofertowego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n</w:t>
      </w:r>
      <w:r w:rsidR="005F4EA9">
        <w:rPr>
          <w:rFonts w:asciiTheme="minorHAnsi" w:hAnsiTheme="minorHAnsi" w:cs="Calibri"/>
          <w:color w:val="000000" w:themeColor="text1"/>
          <w:sz w:val="22"/>
          <w:szCs w:val="22"/>
        </w:rPr>
        <w:t>r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210413" w:rsidRPr="00210413">
        <w:rPr>
          <w:rFonts w:asciiTheme="minorHAnsi" w:hAnsiTheme="minorHAnsi" w:cs="Calibri"/>
          <w:color w:val="000000" w:themeColor="text1"/>
          <w:sz w:val="22"/>
          <w:szCs w:val="22"/>
        </w:rPr>
        <w:t>2</w:t>
      </w:r>
      <w:r w:rsidRPr="00210413">
        <w:rPr>
          <w:rFonts w:asciiTheme="minorHAnsi" w:hAnsiTheme="minorHAnsi" w:cs="Calibri"/>
          <w:color w:val="000000" w:themeColor="text1"/>
          <w:sz w:val="22"/>
          <w:szCs w:val="22"/>
        </w:rPr>
        <w:t>/RPOWIM/00</w:t>
      </w:r>
      <w:r w:rsidR="000C6EC0" w:rsidRPr="00210413">
        <w:rPr>
          <w:rFonts w:asciiTheme="minorHAnsi" w:hAnsiTheme="minorHAnsi" w:cs="Calibri"/>
          <w:color w:val="000000" w:themeColor="text1"/>
          <w:sz w:val="22"/>
          <w:szCs w:val="22"/>
        </w:rPr>
        <w:t>15</w:t>
      </w:r>
      <w:r w:rsidRPr="00210413">
        <w:rPr>
          <w:rFonts w:asciiTheme="minorHAnsi" w:hAnsiTheme="minorHAnsi" w:cs="Calibri"/>
          <w:color w:val="000000" w:themeColor="text1"/>
          <w:sz w:val="22"/>
          <w:szCs w:val="22"/>
        </w:rPr>
        <w:t>/201</w:t>
      </w:r>
      <w:r w:rsidR="000C6EC0" w:rsidRPr="00210413">
        <w:rPr>
          <w:rFonts w:asciiTheme="minorHAnsi" w:hAnsiTheme="minorHAnsi" w:cs="Calibri"/>
          <w:color w:val="000000" w:themeColor="text1"/>
          <w:sz w:val="22"/>
          <w:szCs w:val="22"/>
        </w:rPr>
        <w:t>9</w:t>
      </w:r>
      <w:r w:rsidRPr="00A0034E">
        <w:rPr>
          <w:rFonts w:asciiTheme="minorHAnsi" w:hAnsiTheme="minorHAnsi" w:cs="Calibri"/>
          <w:color w:val="000000" w:themeColor="text1"/>
          <w:sz w:val="22"/>
          <w:szCs w:val="22"/>
        </w:rPr>
        <w:t xml:space="preserve"> z dnia </w:t>
      </w:r>
      <w:r w:rsidR="00210413" w:rsidRPr="00210413">
        <w:rPr>
          <w:rFonts w:asciiTheme="minorHAnsi" w:hAnsiTheme="minorHAnsi" w:cs="Calibri"/>
          <w:color w:val="000000" w:themeColor="text1"/>
          <w:sz w:val="22"/>
          <w:szCs w:val="22"/>
        </w:rPr>
        <w:t>25</w:t>
      </w:r>
      <w:r w:rsidR="00F55C6E" w:rsidRPr="00210413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  <w:r w:rsidR="00F55C6E" w:rsidRPr="00A0034E">
        <w:rPr>
          <w:rFonts w:asciiTheme="minorHAnsi" w:hAnsiTheme="minorHAnsi" w:cs="Calibri"/>
          <w:color w:val="000000" w:themeColor="text1"/>
          <w:sz w:val="22"/>
          <w:szCs w:val="22"/>
        </w:rPr>
        <w:t>1</w:t>
      </w:r>
      <w:r w:rsidR="000C6EC0">
        <w:rPr>
          <w:rFonts w:asciiTheme="minorHAnsi" w:hAnsiTheme="minorHAnsi" w:cs="Calibri"/>
          <w:color w:val="000000" w:themeColor="text1"/>
          <w:sz w:val="22"/>
          <w:szCs w:val="22"/>
        </w:rPr>
        <w:t>0</w:t>
      </w:r>
      <w:r w:rsidRPr="00A0034E">
        <w:rPr>
          <w:rFonts w:asciiTheme="minorHAnsi" w:hAnsiTheme="minorHAnsi" w:cs="Calibri"/>
          <w:color w:val="000000" w:themeColor="text1"/>
          <w:sz w:val="22"/>
          <w:szCs w:val="22"/>
        </w:rPr>
        <w:t>.201</w:t>
      </w:r>
      <w:r w:rsidR="000C6EC0">
        <w:rPr>
          <w:rFonts w:asciiTheme="minorHAnsi" w:hAnsiTheme="minorHAnsi" w:cs="Calibri"/>
          <w:color w:val="000000" w:themeColor="text1"/>
          <w:sz w:val="22"/>
          <w:szCs w:val="22"/>
        </w:rPr>
        <w:t>9</w:t>
      </w:r>
      <w:r w:rsidRPr="00A0034E">
        <w:rPr>
          <w:rFonts w:asciiTheme="minorHAnsi" w:hAnsiTheme="minorHAnsi" w:cs="Calibri"/>
          <w:color w:val="000000" w:themeColor="text1"/>
          <w:sz w:val="22"/>
          <w:szCs w:val="22"/>
        </w:rPr>
        <w:t xml:space="preserve">r dotyczącego wyżywienia w przerwach zajęć w ramach </w:t>
      </w:r>
      <w:r w:rsidRPr="00A0034E">
        <w:rPr>
          <w:rFonts w:asciiTheme="minorHAnsi" w:hAnsiTheme="minorHAnsi"/>
          <w:color w:val="000000" w:themeColor="text1"/>
          <w:sz w:val="22"/>
          <w:szCs w:val="22"/>
        </w:rPr>
        <w:t xml:space="preserve">projektu </w:t>
      </w:r>
      <w:r w:rsidRPr="00A0034E">
        <w:rPr>
          <w:rStyle w:val="FontStyle42"/>
          <w:rFonts w:asciiTheme="minorHAnsi" w:hAnsiTheme="minorHAnsi" w:cstheme="minorHAnsi"/>
          <w:color w:val="000000" w:themeColor="text1"/>
        </w:rPr>
        <w:t>„</w:t>
      </w:r>
      <w:r w:rsidR="000C6EC0">
        <w:rPr>
          <w:rStyle w:val="FontStyle42"/>
          <w:rFonts w:asciiTheme="minorHAnsi" w:hAnsiTheme="minorHAnsi" w:cstheme="minorHAnsi"/>
          <w:color w:val="000000" w:themeColor="text1"/>
        </w:rPr>
        <w:t>ZAWODOWCY II</w:t>
      </w:r>
      <w:r w:rsidRPr="00A0034E">
        <w:rPr>
          <w:rStyle w:val="FontStyle42"/>
          <w:rFonts w:asciiTheme="minorHAnsi" w:hAnsiTheme="minorHAnsi" w:cstheme="minorHAnsi"/>
          <w:color w:val="000000" w:themeColor="text1"/>
        </w:rPr>
        <w:t xml:space="preserve">” </w:t>
      </w:r>
      <w:r w:rsidRPr="00A0034E">
        <w:rPr>
          <w:rFonts w:asciiTheme="minorHAnsi" w:hAnsiTheme="minorHAnsi" w:cs="Calibri"/>
          <w:color w:val="000000" w:themeColor="text1"/>
          <w:sz w:val="22"/>
          <w:szCs w:val="22"/>
        </w:rPr>
        <w:t>składamy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poniżej następującą ofertę: </w:t>
      </w:r>
    </w:p>
    <w:p w:rsidR="0039223E" w:rsidRPr="002B01D9" w:rsidRDefault="0039223E" w:rsidP="0039223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9223E" w:rsidRPr="008E1457" w:rsidRDefault="0039223E" w:rsidP="0039223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Cena łączna brutto: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 xml:space="preserve">Cena </w:t>
      </w:r>
      <w:r>
        <w:rPr>
          <w:rFonts w:asciiTheme="minorHAnsi" w:hAnsiTheme="minorHAnsi" w:cs="Calibri"/>
          <w:color w:val="000000"/>
          <w:sz w:val="22"/>
          <w:szCs w:val="22"/>
        </w:rPr>
        <w:t>netto/</w:t>
      </w:r>
      <w:r w:rsidRPr="002B01D9">
        <w:rPr>
          <w:rFonts w:asciiTheme="minorHAnsi" w:hAnsiTheme="minorHAnsi" w:cs="Calibri"/>
          <w:color w:val="000000"/>
          <w:sz w:val="22"/>
          <w:szCs w:val="22"/>
        </w:rPr>
        <w:t>brutto za poszczególne elementy przedmiotu zamówienia ok</w:t>
      </w:r>
      <w:r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82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889"/>
        <w:gridCol w:w="1134"/>
        <w:gridCol w:w="1560"/>
        <w:gridCol w:w="1701"/>
        <w:gridCol w:w="6"/>
        <w:gridCol w:w="1557"/>
      </w:tblGrid>
      <w:tr w:rsidR="000C6EC0" w:rsidRPr="002B01D9" w:rsidTr="000C6EC0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:rsidR="000C6EC0" w:rsidRPr="002B01D9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89" w:type="dxa"/>
            <w:shd w:val="clear" w:color="auto" w:fill="F2F2F2"/>
            <w:vAlign w:val="center"/>
          </w:tcPr>
          <w:p w:rsidR="000C6EC0" w:rsidRPr="002B01D9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C6EC0" w:rsidRPr="002B01D9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brutto jednego posiłku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0C6EC0" w:rsidRPr="000E2214" w:rsidRDefault="000C6EC0" w:rsidP="00CE2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posiłków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C6EC0" w:rsidRPr="002B01D9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63" w:type="dxa"/>
            <w:gridSpan w:val="2"/>
            <w:shd w:val="clear" w:color="auto" w:fill="F2F2F2"/>
            <w:vAlign w:val="center"/>
          </w:tcPr>
          <w:p w:rsidR="000C6EC0" w:rsidRPr="000E2214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0C6EC0" w:rsidRPr="002B01D9" w:rsidTr="000C6EC0">
        <w:trPr>
          <w:cantSplit/>
          <w:trHeight w:val="1545"/>
          <w:jc w:val="center"/>
        </w:trPr>
        <w:tc>
          <w:tcPr>
            <w:tcW w:w="371" w:type="dxa"/>
            <w:vAlign w:val="center"/>
          </w:tcPr>
          <w:p w:rsidR="000C6EC0" w:rsidRPr="00B90747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B90747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889" w:type="dxa"/>
            <w:vAlign w:val="center"/>
          </w:tcPr>
          <w:p w:rsidR="000C6EC0" w:rsidRPr="00AA08E9" w:rsidRDefault="000C6EC0" w:rsidP="00F55C6E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na zajęcia z IPC dla 6</w:t>
            </w:r>
            <w:r w:rsidRPr="00AA08E9">
              <w:rPr>
                <w:rFonts w:ascii="Calibri" w:hAnsi="Calibri" w:cs="Arial"/>
                <w:sz w:val="16"/>
                <w:szCs w:val="16"/>
              </w:rPr>
              <w:t xml:space="preserve">0 uczniów/uczennic ( </w:t>
            </w:r>
            <w:r>
              <w:rPr>
                <w:rFonts w:ascii="Calibri" w:hAnsi="Calibri" w:cs="Arial"/>
                <w:sz w:val="16"/>
                <w:szCs w:val="16"/>
              </w:rPr>
              <w:t>6</w:t>
            </w:r>
            <w:r w:rsidRPr="00AA08E9">
              <w:rPr>
                <w:rFonts w:ascii="Calibri" w:hAnsi="Calibri" w:cs="Arial"/>
                <w:sz w:val="16"/>
                <w:szCs w:val="16"/>
              </w:rPr>
              <w:t xml:space="preserve"> grup po 10 osób), każda grupa 6 dni, </w:t>
            </w:r>
            <w:r w:rsidRPr="00AA08E9">
              <w:rPr>
                <w:rFonts w:ascii="Calibri" w:hAnsi="Calibri" w:cs="Arial"/>
                <w:b/>
                <w:sz w:val="16"/>
                <w:szCs w:val="16"/>
              </w:rPr>
              <w:t xml:space="preserve">razem na wszystkie zajęcia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360</w:t>
            </w:r>
            <w:r w:rsidRPr="00AA08E9">
              <w:rPr>
                <w:rFonts w:ascii="Calibri" w:hAnsi="Calibri" w:cs="Arial"/>
                <w:b/>
                <w:sz w:val="16"/>
                <w:szCs w:val="16"/>
              </w:rPr>
              <w:t xml:space="preserve"> posiłków</w:t>
            </w:r>
          </w:p>
        </w:tc>
        <w:tc>
          <w:tcPr>
            <w:tcW w:w="1134" w:type="dxa"/>
          </w:tcPr>
          <w:p w:rsidR="000C6EC0" w:rsidRPr="00706815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C6EC0" w:rsidRPr="00706815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0C6EC0" w:rsidRPr="00706815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360 szt.</w:t>
            </w:r>
          </w:p>
        </w:tc>
        <w:tc>
          <w:tcPr>
            <w:tcW w:w="1701" w:type="dxa"/>
          </w:tcPr>
          <w:p w:rsidR="000C6EC0" w:rsidRPr="002B01D9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C6EC0" w:rsidRPr="002B01D9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  <w:tr w:rsidR="000C6EC0" w:rsidRPr="002B01D9" w:rsidTr="000C6EC0">
        <w:trPr>
          <w:cantSplit/>
          <w:trHeight w:val="1398"/>
          <w:jc w:val="center"/>
        </w:trPr>
        <w:tc>
          <w:tcPr>
            <w:tcW w:w="371" w:type="dxa"/>
            <w:vAlign w:val="center"/>
          </w:tcPr>
          <w:p w:rsidR="000C6EC0" w:rsidRPr="00B90747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B90747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1889" w:type="dxa"/>
            <w:vAlign w:val="center"/>
          </w:tcPr>
          <w:p w:rsidR="000C6EC0" w:rsidRPr="00AA08E9" w:rsidRDefault="000C6EC0" w:rsidP="00F55C6E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na zajęcia z IPC dla 6</w:t>
            </w:r>
            <w:r w:rsidRPr="00AA08E9">
              <w:rPr>
                <w:rFonts w:ascii="Calibri" w:hAnsi="Calibri" w:cs="Arial"/>
                <w:sz w:val="16"/>
                <w:szCs w:val="16"/>
              </w:rPr>
              <w:t xml:space="preserve">0 uczniów/uczennic ( </w:t>
            </w:r>
            <w:r>
              <w:rPr>
                <w:rFonts w:ascii="Calibri" w:hAnsi="Calibri" w:cs="Arial"/>
                <w:sz w:val="16"/>
                <w:szCs w:val="16"/>
              </w:rPr>
              <w:t>6</w:t>
            </w:r>
            <w:r w:rsidRPr="00AA08E9">
              <w:rPr>
                <w:rFonts w:ascii="Calibri" w:hAnsi="Calibri" w:cs="Arial"/>
                <w:sz w:val="16"/>
                <w:szCs w:val="16"/>
              </w:rPr>
              <w:t xml:space="preserve"> grup po 10 osób), każda grupa 6 dni, </w:t>
            </w:r>
            <w:r w:rsidRPr="00AA08E9">
              <w:rPr>
                <w:rFonts w:ascii="Calibri" w:hAnsi="Calibri" w:cs="Arial"/>
                <w:b/>
                <w:sz w:val="16"/>
                <w:szCs w:val="16"/>
              </w:rPr>
              <w:t xml:space="preserve">razem na wszystkie zajęcia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360</w:t>
            </w:r>
            <w:r w:rsidRPr="00AA08E9">
              <w:rPr>
                <w:rFonts w:ascii="Calibri" w:hAnsi="Calibri" w:cs="Arial"/>
                <w:b/>
                <w:sz w:val="16"/>
                <w:szCs w:val="16"/>
              </w:rPr>
              <w:t xml:space="preserve"> posiłków</w:t>
            </w:r>
          </w:p>
        </w:tc>
        <w:tc>
          <w:tcPr>
            <w:tcW w:w="1134" w:type="dxa"/>
          </w:tcPr>
          <w:p w:rsidR="000C6EC0" w:rsidRPr="00706815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C6EC0" w:rsidRPr="00706815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0C6EC0" w:rsidRPr="00706815" w:rsidRDefault="000C6EC0" w:rsidP="00AA08E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360 szt.</w:t>
            </w:r>
          </w:p>
        </w:tc>
        <w:tc>
          <w:tcPr>
            <w:tcW w:w="1701" w:type="dxa"/>
          </w:tcPr>
          <w:p w:rsidR="000C6EC0" w:rsidRPr="002B01D9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C6EC0" w:rsidRPr="002B01D9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  <w:tr w:rsidR="000C6EC0" w:rsidRPr="002B01D9" w:rsidTr="000C6EC0">
        <w:trPr>
          <w:cantSplit/>
          <w:trHeight w:val="1412"/>
          <w:jc w:val="center"/>
        </w:trPr>
        <w:tc>
          <w:tcPr>
            <w:tcW w:w="371" w:type="dxa"/>
            <w:shd w:val="clear" w:color="auto" w:fill="FFFFFF"/>
            <w:vAlign w:val="center"/>
          </w:tcPr>
          <w:p w:rsidR="000C6EC0" w:rsidRPr="00B90747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B90747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0C6EC0" w:rsidRPr="00AA08E9" w:rsidRDefault="000C6EC0" w:rsidP="00F55C6E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08E9">
              <w:rPr>
                <w:rFonts w:ascii="Calibri" w:hAnsi="Calibri"/>
                <w:sz w:val="16"/>
                <w:szCs w:val="16"/>
              </w:rPr>
              <w:t xml:space="preserve">na zajęcia z BGA dla 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  <w:r w:rsidRPr="00AA08E9">
              <w:rPr>
                <w:rFonts w:ascii="Calibri" w:hAnsi="Calibri"/>
                <w:sz w:val="16"/>
                <w:szCs w:val="16"/>
              </w:rPr>
              <w:t>0 uczniów/uczennic (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  <w:r w:rsidRPr="00AA08E9">
              <w:rPr>
                <w:rFonts w:ascii="Calibri" w:hAnsi="Calibri"/>
                <w:sz w:val="16"/>
                <w:szCs w:val="16"/>
              </w:rPr>
              <w:t xml:space="preserve"> grup po 10 osób), każda grupa 2 dni, </w:t>
            </w:r>
            <w:r w:rsidRPr="00AA08E9">
              <w:rPr>
                <w:rFonts w:ascii="Calibri" w:hAnsi="Calibri"/>
                <w:b/>
                <w:sz w:val="16"/>
                <w:szCs w:val="16"/>
              </w:rPr>
              <w:t xml:space="preserve">razem na wszystkie zajęcia </w:t>
            </w:r>
            <w:r>
              <w:rPr>
                <w:rFonts w:ascii="Calibri" w:hAnsi="Calibri"/>
                <w:b/>
                <w:sz w:val="16"/>
                <w:szCs w:val="16"/>
              </w:rPr>
              <w:t>120</w:t>
            </w:r>
            <w:r w:rsidRPr="00AA08E9">
              <w:rPr>
                <w:rFonts w:ascii="Calibri" w:hAnsi="Calibri"/>
                <w:b/>
                <w:sz w:val="16"/>
                <w:szCs w:val="16"/>
              </w:rPr>
              <w:t xml:space="preserve"> posiłków</w:t>
            </w:r>
          </w:p>
        </w:tc>
        <w:tc>
          <w:tcPr>
            <w:tcW w:w="1134" w:type="dxa"/>
            <w:shd w:val="clear" w:color="auto" w:fill="FFFFFF"/>
          </w:tcPr>
          <w:p w:rsidR="000C6EC0" w:rsidRPr="00706815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C6EC0" w:rsidRPr="00706815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0C6EC0" w:rsidRPr="00706815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120 szt.</w:t>
            </w:r>
          </w:p>
        </w:tc>
        <w:tc>
          <w:tcPr>
            <w:tcW w:w="1701" w:type="dxa"/>
            <w:shd w:val="clear" w:color="auto" w:fill="FFFFFF"/>
          </w:tcPr>
          <w:p w:rsidR="000C6EC0" w:rsidRPr="002B01D9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1563" w:type="dxa"/>
            <w:gridSpan w:val="2"/>
            <w:shd w:val="clear" w:color="auto" w:fill="FFFFFF"/>
            <w:vAlign w:val="center"/>
          </w:tcPr>
          <w:p w:rsidR="000C6EC0" w:rsidRPr="002B01D9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  <w:tr w:rsidR="000C6EC0" w:rsidRPr="002B01D9" w:rsidTr="000C6EC0">
        <w:trPr>
          <w:cantSplit/>
          <w:trHeight w:val="1412"/>
          <w:jc w:val="center"/>
        </w:trPr>
        <w:tc>
          <w:tcPr>
            <w:tcW w:w="371" w:type="dxa"/>
            <w:shd w:val="clear" w:color="auto" w:fill="FFFFFF"/>
            <w:vAlign w:val="center"/>
          </w:tcPr>
          <w:p w:rsidR="000C6EC0" w:rsidRPr="00B90747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lastRenderedPageBreak/>
              <w:t>D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0C6EC0" w:rsidRPr="00AA08E9" w:rsidRDefault="000C6EC0" w:rsidP="00F55C6E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AA08E9">
              <w:rPr>
                <w:rFonts w:ascii="Calibri" w:hAnsi="Calibri" w:cs="Arial"/>
                <w:sz w:val="16"/>
                <w:szCs w:val="16"/>
              </w:rPr>
              <w:t>na zajęcia:</w:t>
            </w:r>
            <w:r>
              <w:rPr>
                <w:rFonts w:ascii="Calibri" w:hAnsi="Calibri" w:cs="Arial"/>
                <w:sz w:val="16"/>
                <w:szCs w:val="16"/>
              </w:rPr>
              <w:t xml:space="preserve"> ESD </w:t>
            </w:r>
            <w:r w:rsidRPr="00AA08E9">
              <w:rPr>
                <w:rFonts w:ascii="Calibri" w:hAnsi="Calibri" w:cs="Arial"/>
                <w:sz w:val="16"/>
                <w:szCs w:val="16"/>
              </w:rPr>
              <w:t xml:space="preserve">dla 60 uczniów/uczennic ( </w:t>
            </w:r>
            <w:r>
              <w:rPr>
                <w:rFonts w:ascii="Calibri" w:hAnsi="Calibri" w:cs="Arial"/>
                <w:sz w:val="16"/>
                <w:szCs w:val="16"/>
              </w:rPr>
              <w:t>6 grup po 10 osób), każda grup po 1 dzień</w:t>
            </w:r>
            <w:r w:rsidRPr="00AA08E9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razem na wszystkie zajęcia </w:t>
            </w:r>
            <w:r w:rsidRPr="00AA08E9">
              <w:rPr>
                <w:rFonts w:ascii="Calibri" w:hAnsi="Calibri" w:cs="Arial"/>
                <w:b/>
                <w:sz w:val="16"/>
                <w:szCs w:val="16"/>
              </w:rPr>
              <w:t>60 posiłków</w:t>
            </w:r>
          </w:p>
        </w:tc>
        <w:tc>
          <w:tcPr>
            <w:tcW w:w="1134" w:type="dxa"/>
            <w:shd w:val="clear" w:color="auto" w:fill="FFFFFF"/>
          </w:tcPr>
          <w:p w:rsidR="000C6EC0" w:rsidRPr="00706815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C6EC0" w:rsidRPr="00706815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60 szt.</w:t>
            </w:r>
          </w:p>
        </w:tc>
        <w:tc>
          <w:tcPr>
            <w:tcW w:w="1701" w:type="dxa"/>
            <w:shd w:val="clear" w:color="auto" w:fill="FFFFFF"/>
          </w:tcPr>
          <w:p w:rsidR="000C6EC0" w:rsidRPr="002B01D9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1563" w:type="dxa"/>
            <w:gridSpan w:val="2"/>
            <w:shd w:val="clear" w:color="auto" w:fill="FFFFFF"/>
            <w:vAlign w:val="center"/>
          </w:tcPr>
          <w:p w:rsidR="000C6EC0" w:rsidRPr="002B01D9" w:rsidRDefault="000C6EC0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  <w:tr w:rsidR="000C6EC0" w:rsidRPr="002B01D9" w:rsidTr="000C6EC0">
        <w:trPr>
          <w:cantSplit/>
          <w:trHeight w:val="1545"/>
          <w:jc w:val="center"/>
        </w:trPr>
        <w:tc>
          <w:tcPr>
            <w:tcW w:w="371" w:type="dxa"/>
            <w:shd w:val="clear" w:color="auto" w:fill="FFFFFF"/>
            <w:vAlign w:val="center"/>
          </w:tcPr>
          <w:p w:rsidR="000C6EC0" w:rsidRDefault="00210413" w:rsidP="000C6EC0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</w:rPr>
              <w:t>E</w:t>
            </w:r>
            <w:bookmarkStart w:id="0" w:name="_GoBack"/>
            <w:bookmarkEnd w:id="0"/>
          </w:p>
        </w:tc>
        <w:tc>
          <w:tcPr>
            <w:tcW w:w="1889" w:type="dxa"/>
            <w:shd w:val="clear" w:color="auto" w:fill="FFFFFF"/>
            <w:vAlign w:val="center"/>
          </w:tcPr>
          <w:p w:rsidR="000C6EC0" w:rsidRPr="00AA08E9" w:rsidRDefault="000C6EC0" w:rsidP="000C6EC0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AA08E9">
              <w:rPr>
                <w:rFonts w:ascii="Calibri" w:hAnsi="Calibri"/>
                <w:sz w:val="16"/>
                <w:szCs w:val="16"/>
              </w:rPr>
              <w:t>na</w:t>
            </w:r>
            <w:r w:rsidRPr="00AA08E9">
              <w:rPr>
                <w:sz w:val="16"/>
                <w:szCs w:val="16"/>
              </w:rPr>
              <w:t xml:space="preserve"> </w:t>
            </w:r>
            <w:r w:rsidRPr="00AA08E9">
              <w:rPr>
                <w:rFonts w:ascii="Calibri" w:hAnsi="Calibri"/>
                <w:sz w:val="16"/>
                <w:szCs w:val="16"/>
              </w:rPr>
              <w:t xml:space="preserve">warsztaty z komunikacji i umiejętności miękkich dla </w:t>
            </w:r>
            <w:r>
              <w:rPr>
                <w:rFonts w:ascii="Calibri" w:hAnsi="Calibri"/>
                <w:sz w:val="16"/>
                <w:szCs w:val="16"/>
              </w:rPr>
              <w:t xml:space="preserve"> 120</w:t>
            </w:r>
            <w:r w:rsidRPr="00AA08E9">
              <w:rPr>
                <w:rFonts w:ascii="Calibri" w:hAnsi="Calibri"/>
                <w:sz w:val="16"/>
                <w:szCs w:val="16"/>
              </w:rPr>
              <w:t xml:space="preserve"> uczniów/uczennic ( </w:t>
            </w:r>
            <w:r>
              <w:rPr>
                <w:rFonts w:ascii="Calibri" w:hAnsi="Calibri"/>
                <w:sz w:val="16"/>
                <w:szCs w:val="16"/>
              </w:rPr>
              <w:t xml:space="preserve">12 </w:t>
            </w:r>
            <w:r w:rsidRPr="00AA08E9">
              <w:rPr>
                <w:rFonts w:ascii="Calibri" w:hAnsi="Calibri"/>
                <w:sz w:val="16"/>
                <w:szCs w:val="16"/>
              </w:rPr>
              <w:t xml:space="preserve">grup po 10 osób), każda grupa 2 </w:t>
            </w:r>
            <w:r>
              <w:rPr>
                <w:rFonts w:ascii="Calibri" w:hAnsi="Calibri"/>
                <w:sz w:val="16"/>
                <w:szCs w:val="16"/>
              </w:rPr>
              <w:t xml:space="preserve"> dni</w:t>
            </w:r>
            <w:r w:rsidRPr="00AA08E9"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AA08E9">
              <w:rPr>
                <w:rFonts w:ascii="Calibri" w:hAnsi="Calibri"/>
                <w:b/>
                <w:sz w:val="16"/>
                <w:szCs w:val="16"/>
              </w:rPr>
              <w:t xml:space="preserve">razem na wszystkie zajęcia </w:t>
            </w:r>
            <w:r>
              <w:rPr>
                <w:rFonts w:ascii="Calibri" w:hAnsi="Calibri"/>
                <w:b/>
                <w:sz w:val="16"/>
                <w:szCs w:val="16"/>
              </w:rPr>
              <w:t>24</w:t>
            </w:r>
            <w:r w:rsidRPr="00AA08E9">
              <w:rPr>
                <w:rFonts w:ascii="Calibri" w:hAnsi="Calibri"/>
                <w:b/>
                <w:sz w:val="16"/>
                <w:szCs w:val="16"/>
              </w:rPr>
              <w:t>0 posiłków</w:t>
            </w:r>
          </w:p>
        </w:tc>
        <w:tc>
          <w:tcPr>
            <w:tcW w:w="1134" w:type="dxa"/>
            <w:shd w:val="clear" w:color="auto" w:fill="FFFFFF"/>
          </w:tcPr>
          <w:p w:rsidR="000C6EC0" w:rsidRPr="00706815" w:rsidRDefault="000C6EC0" w:rsidP="000C6EC0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C6EC0" w:rsidRDefault="000C6EC0" w:rsidP="000C6EC0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0C6EC0" w:rsidRPr="002B01D9" w:rsidRDefault="000C6EC0" w:rsidP="000C6EC0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1563" w:type="dxa"/>
            <w:gridSpan w:val="2"/>
            <w:shd w:val="clear" w:color="auto" w:fill="FFFFFF"/>
            <w:vAlign w:val="center"/>
          </w:tcPr>
          <w:p w:rsidR="000C6EC0" w:rsidRPr="002B01D9" w:rsidRDefault="000C6EC0" w:rsidP="000C6EC0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  <w:tr w:rsidR="000C6EC0" w:rsidRPr="002B01D9" w:rsidTr="000C6EC0">
        <w:trPr>
          <w:cantSplit/>
          <w:trHeight w:val="494"/>
          <w:jc w:val="center"/>
        </w:trPr>
        <w:tc>
          <w:tcPr>
            <w:tcW w:w="6661" w:type="dxa"/>
            <w:gridSpan w:val="6"/>
            <w:shd w:val="clear" w:color="auto" w:fill="FFFFFF"/>
            <w:vAlign w:val="center"/>
          </w:tcPr>
          <w:p w:rsidR="000C6EC0" w:rsidRPr="000C6EC0" w:rsidRDefault="000C6EC0" w:rsidP="000C6EC0">
            <w:pPr>
              <w:spacing w:line="276" w:lineRule="auto"/>
              <w:jc w:val="right"/>
              <w:rPr>
                <w:rFonts w:asciiTheme="minorHAnsi" w:hAnsiTheme="minorHAnsi" w:cs="Calibri"/>
                <w:b/>
                <w:bCs/>
                <w:iCs/>
                <w:color w:val="000000"/>
              </w:rPr>
            </w:pPr>
            <w:r w:rsidRPr="000C6EC0">
              <w:rPr>
                <w:rFonts w:asciiTheme="minorHAnsi" w:hAnsiTheme="minorHAnsi" w:cs="Calibri"/>
                <w:b/>
                <w:bCs/>
                <w:iCs/>
                <w:color w:val="000000"/>
              </w:rPr>
              <w:t>RAZEM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0C6EC0" w:rsidRPr="002B01D9" w:rsidRDefault="000C6EC0" w:rsidP="000C6EC0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</w:tbl>
    <w:p w:rsidR="0039223E" w:rsidRPr="000C6EC0" w:rsidRDefault="0039223E" w:rsidP="000C6EC0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C6EC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0C6EC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0C6EC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0C6EC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39223E" w:rsidRPr="00B90747" w:rsidRDefault="0039223E" w:rsidP="0039223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</w:t>
      </w:r>
      <w:r>
        <w:rPr>
          <w:rFonts w:ascii="Calibri" w:hAnsi="Calibri" w:cs="Calibri"/>
          <w:color w:val="000000"/>
          <w:sz w:val="22"/>
          <w:szCs w:val="22"/>
        </w:rPr>
        <w:t xml:space="preserve">adczamy, że zapoznaliśmy się z treścią Zapytania Ofertowego nr </w:t>
      </w:r>
      <w:r w:rsidR="00210413" w:rsidRPr="00210413">
        <w:rPr>
          <w:rFonts w:ascii="Calibri" w:hAnsi="Calibri" w:cs="Calibri"/>
          <w:color w:val="000000"/>
          <w:sz w:val="22"/>
          <w:szCs w:val="22"/>
        </w:rPr>
        <w:t>2</w:t>
      </w:r>
      <w:r w:rsidRPr="00210413">
        <w:rPr>
          <w:rFonts w:ascii="Calibri" w:hAnsi="Calibri" w:cs="Calibri"/>
          <w:color w:val="000000"/>
          <w:sz w:val="22"/>
          <w:szCs w:val="22"/>
        </w:rPr>
        <w:t>/RPOWIM/00</w:t>
      </w:r>
      <w:r w:rsidR="000C6EC0" w:rsidRPr="00210413">
        <w:rPr>
          <w:rFonts w:ascii="Calibri" w:hAnsi="Calibri" w:cs="Calibri"/>
          <w:color w:val="000000"/>
          <w:sz w:val="22"/>
          <w:szCs w:val="22"/>
        </w:rPr>
        <w:t>15</w:t>
      </w:r>
      <w:r w:rsidRPr="00210413">
        <w:rPr>
          <w:rFonts w:ascii="Calibri" w:hAnsi="Calibri" w:cs="Calibri"/>
          <w:color w:val="000000"/>
          <w:sz w:val="22"/>
          <w:szCs w:val="22"/>
        </w:rPr>
        <w:t>/201</w:t>
      </w:r>
      <w:r w:rsidR="000C6EC0" w:rsidRPr="00210413">
        <w:rPr>
          <w:rFonts w:ascii="Calibri" w:hAnsi="Calibri" w:cs="Calibri"/>
          <w:color w:val="000000"/>
          <w:sz w:val="22"/>
          <w:szCs w:val="22"/>
        </w:rPr>
        <w:t>9</w:t>
      </w:r>
      <w:r w:rsidRPr="000C6EC0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  nie wnosimy do niego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zastrzeżeń i </w:t>
      </w:r>
      <w:r w:rsidRPr="00B90747">
        <w:rPr>
          <w:rFonts w:ascii="Calibri" w:hAnsi="Calibri" w:cs="Calibri"/>
          <w:color w:val="000000"/>
          <w:sz w:val="22"/>
          <w:szCs w:val="22"/>
        </w:rPr>
        <w:t>uznajemy się za związanych określonymi w nim postanowieniami oraz zdobyliśmy konieczne informacje do przygotowania oferty.</w:t>
      </w:r>
    </w:p>
    <w:p w:rsidR="0039223E" w:rsidRPr="001130BD" w:rsidRDefault="0039223E" w:rsidP="0039223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:rsidR="0039223E" w:rsidRDefault="0039223E" w:rsidP="0039223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:rsidR="0039223E" w:rsidRPr="00B76777" w:rsidRDefault="0039223E" w:rsidP="0039223E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39223E" w:rsidRPr="00B76777" w:rsidRDefault="0039223E" w:rsidP="0039223E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39223E" w:rsidRPr="00B76777" w:rsidRDefault="0039223E" w:rsidP="0039223E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39223E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223E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:rsidR="0039223E" w:rsidRPr="00B90747" w:rsidRDefault="0039223E" w:rsidP="0039223E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:rsidR="002B7E2F" w:rsidRPr="00E939CA" w:rsidRDefault="002B7E2F" w:rsidP="0039223E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A29" w:rsidRDefault="002B7A29" w:rsidP="00B469CE">
      <w:r>
        <w:separator/>
      </w:r>
    </w:p>
  </w:endnote>
  <w:endnote w:type="continuationSeparator" w:id="0">
    <w:p w:rsidR="002B7A29" w:rsidRDefault="002B7A29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A29" w:rsidRDefault="002B7A29" w:rsidP="00B469CE">
      <w:r>
        <w:separator/>
      </w:r>
    </w:p>
  </w:footnote>
  <w:footnote w:type="continuationSeparator" w:id="0">
    <w:p w:rsidR="002B7A29" w:rsidRDefault="002B7A29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  <w:lang w:eastAsia="pl-PL"/>
      </w:rPr>
      <w:drawing>
        <wp:inline distT="0" distB="0" distL="0" distR="0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2BB4F62A"/>
    <w:lvl w:ilvl="0" w:tplc="62E8E4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9CE"/>
    <w:rsid w:val="000079E1"/>
    <w:rsid w:val="000B0B49"/>
    <w:rsid w:val="000C6EC0"/>
    <w:rsid w:val="000F01DE"/>
    <w:rsid w:val="000F5238"/>
    <w:rsid w:val="00113AE7"/>
    <w:rsid w:val="001A7855"/>
    <w:rsid w:val="00205EC5"/>
    <w:rsid w:val="00210413"/>
    <w:rsid w:val="00212E7A"/>
    <w:rsid w:val="002A043A"/>
    <w:rsid w:val="002B7A29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5F4EA9"/>
    <w:rsid w:val="006038B8"/>
    <w:rsid w:val="00616657"/>
    <w:rsid w:val="00656D3D"/>
    <w:rsid w:val="006B7302"/>
    <w:rsid w:val="00722E36"/>
    <w:rsid w:val="00725981"/>
    <w:rsid w:val="00762751"/>
    <w:rsid w:val="00767B9F"/>
    <w:rsid w:val="007709EA"/>
    <w:rsid w:val="00790A41"/>
    <w:rsid w:val="00792517"/>
    <w:rsid w:val="00843901"/>
    <w:rsid w:val="0085667B"/>
    <w:rsid w:val="00862452"/>
    <w:rsid w:val="0089781F"/>
    <w:rsid w:val="008B59E0"/>
    <w:rsid w:val="008F219F"/>
    <w:rsid w:val="0096517B"/>
    <w:rsid w:val="009812FC"/>
    <w:rsid w:val="009F4C9D"/>
    <w:rsid w:val="00A0034E"/>
    <w:rsid w:val="00A401BC"/>
    <w:rsid w:val="00A66616"/>
    <w:rsid w:val="00AA08E9"/>
    <w:rsid w:val="00AB33B1"/>
    <w:rsid w:val="00B05A1E"/>
    <w:rsid w:val="00B469CE"/>
    <w:rsid w:val="00B70D70"/>
    <w:rsid w:val="00B751D3"/>
    <w:rsid w:val="00BC459D"/>
    <w:rsid w:val="00C11D9B"/>
    <w:rsid w:val="00C43CF1"/>
    <w:rsid w:val="00C6280C"/>
    <w:rsid w:val="00CA2E12"/>
    <w:rsid w:val="00CD7F6C"/>
    <w:rsid w:val="00D10EEE"/>
    <w:rsid w:val="00D55F0E"/>
    <w:rsid w:val="00D70076"/>
    <w:rsid w:val="00DD0899"/>
    <w:rsid w:val="00DF0632"/>
    <w:rsid w:val="00E131FC"/>
    <w:rsid w:val="00E14B43"/>
    <w:rsid w:val="00E25960"/>
    <w:rsid w:val="00E939CA"/>
    <w:rsid w:val="00EA7CAB"/>
    <w:rsid w:val="00F55C6E"/>
    <w:rsid w:val="00F56EEF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F31E3"/>
  <w15:docId w15:val="{9C8D1D96-2392-466F-9267-051BA9E7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8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8E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2D47-9CFD-4D54-913A-878BD534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Daria</cp:lastModifiedBy>
  <cp:revision>7</cp:revision>
  <dcterms:created xsi:type="dcterms:W3CDTF">2017-11-04T10:06:00Z</dcterms:created>
  <dcterms:modified xsi:type="dcterms:W3CDTF">2019-10-25T10:15:00Z</dcterms:modified>
</cp:coreProperties>
</file>