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17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E6489">
        <w:rPr>
          <w:rFonts w:asciiTheme="minorHAnsi" w:hAnsiTheme="minorHAnsi" w:cstheme="minorHAnsi"/>
          <w:b/>
          <w:i/>
          <w:sz w:val="22"/>
          <w:szCs w:val="22"/>
        </w:rPr>
        <w:t>CV  TRENERA</w:t>
      </w: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C1517" w:rsidRPr="000C1517" w:rsidRDefault="000C1517" w:rsidP="000C1517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 w:rsidR="00177ED1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Eksperci z Działdowa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RPWM.02.04.01-28-00</w:t>
      </w:r>
      <w:r w:rsidR="00177ED1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06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2. Kadry dla gospodarki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dla Działania 2.4. Rozwój kształcenia i szkolenia zawodowego dla Poddziałania 2.4.1 Rozwój kształcenia i szkolenia zawodowego – projekty konkursowe  Regionalnego Programu Operacyjnego Województwa Warmińsko-Mazurskiego na lata 2014-2020 współfinansowanego przez Unię Europejską ze środków Europejskiego Funduszu Społecznego</w:t>
      </w:r>
    </w:p>
    <w:p w:rsidR="000C1517" w:rsidRPr="000C1517" w:rsidRDefault="000C1517" w:rsidP="000C1517">
      <w:pPr>
        <w:spacing w:line="276" w:lineRule="auto"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</w:rPr>
      </w:pP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ind w:left="3600" w:hanging="3600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1. Imię i nazwisko trenera: </w:t>
      </w: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2.  Data urodzenia: </w:t>
      </w: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3. Narodowość: </w:t>
      </w:r>
      <w:r w:rsidRPr="001E6489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ind w:left="3600" w:hanging="3600"/>
        <w:jc w:val="both"/>
        <w:rPr>
          <w:rFonts w:asciiTheme="minorHAnsi" w:hAnsiTheme="minorHAnsi" w:cstheme="minorHAnsi"/>
          <w:b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4. Wykształcenie: </w:t>
      </w:r>
    </w:p>
    <w:tbl>
      <w:tblPr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03"/>
        <w:gridCol w:w="3755"/>
      </w:tblGrid>
      <w:tr w:rsidR="000C1517" w:rsidRPr="001E6489" w:rsidTr="00177BB8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bCs/>
                <w:i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0C1517" w:rsidRPr="001E6489" w:rsidTr="00177BB8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0C1517" w:rsidRPr="001E6489" w:rsidTr="00177BB8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:rsidR="000C1517" w:rsidRPr="001E6489" w:rsidRDefault="000C1517" w:rsidP="000C1517">
      <w:pPr>
        <w:tabs>
          <w:tab w:val="left" w:pos="-72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Pr="001E6489" w:rsidRDefault="000C1517" w:rsidP="000C1517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5. Języki obce: (od 1 do 5 (1 = bardzo dobrze; 5 = słabo))</w:t>
      </w:r>
    </w:p>
    <w:tbl>
      <w:tblPr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52"/>
        <w:gridCol w:w="1866"/>
        <w:gridCol w:w="2220"/>
        <w:gridCol w:w="2220"/>
      </w:tblGrid>
      <w:tr w:rsidR="000C1517" w:rsidRPr="001E6489" w:rsidTr="00177BB8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Język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Czytanie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Mowa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Pismo</w:t>
            </w:r>
          </w:p>
        </w:tc>
      </w:tr>
      <w:tr w:rsidR="000C1517" w:rsidRPr="001E6489" w:rsidTr="00177BB8">
        <w:trPr>
          <w:trHeight w:val="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pStyle w:val="Nagwek1"/>
              <w:tabs>
                <w:tab w:val="left" w:pos="708"/>
              </w:tabs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bookmarkStart w:id="0" w:name="_Toc189450460"/>
            <w:bookmarkStart w:id="1" w:name="_Toc189365711"/>
            <w:bookmarkStart w:id="2" w:name="_Toc189365639"/>
            <w:bookmarkEnd w:id="0"/>
            <w:bookmarkEnd w:id="1"/>
            <w:bookmarkEnd w:id="2"/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0C1517" w:rsidRPr="001E6489" w:rsidTr="00177BB8">
        <w:trPr>
          <w:trHeight w:val="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pStyle w:val="Nagwek1"/>
              <w:tabs>
                <w:tab w:val="left" w:pos="708"/>
              </w:tabs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6. Członkostwo w organizacjach zawodowych: </w:t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7. Inne umiejętności:</w:t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ab/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8. Doświadczenie zawodowe (z uwzględnieniem uczestnictwa w realizacji projektów) :</w:t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tbl>
      <w:tblPr>
        <w:tblW w:w="87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0C1517" w:rsidRPr="001E6489" w:rsidTr="00177B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Stanowisko</w:t>
            </w:r>
          </w:p>
        </w:tc>
      </w:tr>
      <w:tr w:rsidR="000C1517" w:rsidRPr="001E6489" w:rsidTr="00177B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0C1517" w:rsidRPr="001E6489" w:rsidTr="00177BB8">
        <w:trPr>
          <w:trHeight w:val="590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both"/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both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:rsidR="000C1517" w:rsidRDefault="000C1517" w:rsidP="000C1517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Default="000C1517" w:rsidP="000C1517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p w:rsidR="000C1517" w:rsidRPr="00757786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i/>
          <w:sz w:val="18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9. Inne informacje:</w:t>
      </w:r>
      <w:r w:rsidRPr="00757786">
        <w:rPr>
          <w:rFonts w:asciiTheme="minorHAnsi" w:hAnsiTheme="minorHAnsi" w:cstheme="minorHAnsi"/>
          <w:i/>
          <w:sz w:val="18"/>
          <w:szCs w:val="22"/>
        </w:rPr>
        <w:t>…………………………………………………….……………………….……………</w:t>
      </w:r>
    </w:p>
    <w:p w:rsidR="000C1517" w:rsidRDefault="000C1517" w:rsidP="000C1517">
      <w:pPr>
        <w:ind w:left="5664" w:firstLine="708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57786">
        <w:rPr>
          <w:rFonts w:asciiTheme="minorHAnsi" w:hAnsiTheme="minorHAnsi" w:cstheme="minorHAnsi"/>
          <w:i/>
          <w:sz w:val="18"/>
          <w:szCs w:val="22"/>
        </w:rPr>
        <w:t xml:space="preserve">  </w:t>
      </w:r>
    </w:p>
    <w:p w:rsidR="000C1517" w:rsidRPr="00EE3B65" w:rsidRDefault="000C1517" w:rsidP="000C1517">
      <w:pPr>
        <w:ind w:left="6840" w:firstLine="54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Pr="00EE3B65" w:rsidRDefault="000C1517" w:rsidP="000C1517">
      <w:pPr>
        <w:rPr>
          <w:rFonts w:asciiTheme="minorHAnsi" w:hAnsiTheme="minorHAnsi" w:cstheme="minorHAnsi"/>
          <w:i/>
          <w:sz w:val="20"/>
          <w:szCs w:val="20"/>
        </w:rPr>
      </w:pPr>
    </w:p>
    <w:p w:rsidR="000C1517" w:rsidRPr="00EE3B65" w:rsidRDefault="000C1517" w:rsidP="000C1517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E3B65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…………………………………………………….……………………….……………</w:t>
      </w:r>
    </w:p>
    <w:p w:rsidR="000C1517" w:rsidRPr="00EE3B65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E3B65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( podpis )</w:t>
      </w:r>
    </w:p>
    <w:p w:rsidR="000C1517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Pr="001E6489" w:rsidRDefault="000C1517" w:rsidP="000C1517">
      <w:pPr>
        <w:widowControl w:val="0"/>
        <w:spacing w:after="283"/>
        <w:jc w:val="center"/>
        <w:rPr>
          <w:rFonts w:asciiTheme="minorHAnsi" w:eastAsia="HG Mincho Light J" w:hAnsiTheme="minorHAnsi" w:cstheme="minorHAnsi"/>
          <w:b/>
          <w:bCs/>
          <w:i/>
          <w:color w:val="000000"/>
          <w:sz w:val="22"/>
          <w:szCs w:val="22"/>
        </w:rPr>
      </w:pPr>
      <w:r w:rsidRPr="001E6489">
        <w:rPr>
          <w:rFonts w:asciiTheme="minorHAnsi" w:eastAsia="HG Mincho Light J" w:hAnsiTheme="minorHAnsi" w:cstheme="minorHAnsi"/>
          <w:b/>
          <w:bCs/>
          <w:i/>
          <w:color w:val="000000"/>
          <w:sz w:val="22"/>
          <w:szCs w:val="22"/>
        </w:rPr>
        <w:lastRenderedPageBreak/>
        <w:t>DEKLARACJA UCZESTNICTWA W PROJEKCIE</w:t>
      </w: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</w:p>
    <w:p w:rsidR="000C1517" w:rsidRPr="000C1517" w:rsidRDefault="000C1517" w:rsidP="000C1517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 w:rsidR="00177ED1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Eksperci z Działdowa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RPWM.02.04.01-28-00</w:t>
      </w:r>
      <w:r w:rsidR="00177ED1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06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2. Kadry dla gospodarki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dla Działania 2.4. Rozwój kształcenia i szkolenia zawodowego dla Poddziałania 2.4.1 Rozwój kształcenia i szkolenia zawodowego – projekty konkursowe  Regionalnego Programu Operacyjnego Województwa Warmińsko-Mazurskiego na lata 2014-2020 współfinansowanego przez Unię Europejską ze środków Europejskiego Funduszu Społecznego</w:t>
      </w: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both"/>
        <w:rPr>
          <w:rFonts w:asciiTheme="minorHAnsi" w:eastAsia="HG Mincho Light J" w:hAnsiTheme="minorHAnsi" w:cstheme="minorHAnsi"/>
          <w:color w:val="000000"/>
          <w:sz w:val="22"/>
          <w:szCs w:val="22"/>
        </w:rPr>
      </w:pPr>
    </w:p>
    <w:p w:rsidR="000C1517" w:rsidRPr="000C1517" w:rsidRDefault="000C1517" w:rsidP="000C1517">
      <w:pPr>
        <w:widowControl w:val="0"/>
        <w:spacing w:line="276" w:lineRule="auto"/>
        <w:ind w:firstLine="708"/>
        <w:jc w:val="both"/>
        <w:rPr>
          <w:rStyle w:val="FontStyle42"/>
          <w:rFonts w:asciiTheme="minorHAnsi" w:eastAsia="HG Mincho Light J" w:hAnsiTheme="minorHAnsi" w:cstheme="minorHAnsi"/>
          <w:b w:val="0"/>
          <w:bCs w:val="0"/>
          <w:color w:val="000000"/>
        </w:rPr>
      </w:pPr>
      <w:r w:rsidRPr="00757786">
        <w:rPr>
          <w:rFonts w:asciiTheme="minorHAnsi" w:eastAsia="HG Mincho Light J" w:hAnsiTheme="minorHAnsi" w:cstheme="minorHAnsi"/>
          <w:color w:val="000000"/>
          <w:sz w:val="22"/>
          <w:szCs w:val="22"/>
        </w:rPr>
        <w:t>Ja,</w:t>
      </w:r>
      <w:r w:rsidRPr="001E6489">
        <w:rPr>
          <w:rFonts w:asciiTheme="minorHAnsi" w:eastAsia="HG Mincho Light J" w:hAnsiTheme="minorHAnsi" w:cstheme="minorHAnsi"/>
          <w:color w:val="000000"/>
          <w:sz w:val="22"/>
          <w:szCs w:val="22"/>
        </w:rPr>
        <w:t xml:space="preserve"> niżej podpisany, potwierdzam dane zawarte w moim życiorysie zawodowym</w:t>
      </w:r>
      <w:r>
        <w:rPr>
          <w:rFonts w:asciiTheme="minorHAnsi" w:eastAsia="HG Mincho Light J" w:hAnsiTheme="minorHAnsi" w:cstheme="minorHAnsi"/>
          <w:color w:val="000000"/>
          <w:sz w:val="22"/>
          <w:szCs w:val="22"/>
        </w:rPr>
        <w:t xml:space="preserve"> i wyrażam zgodę </w:t>
      </w:r>
      <w:r w:rsidRPr="001E6489">
        <w:rPr>
          <w:rFonts w:asciiTheme="minorHAnsi" w:eastAsia="HG Mincho Light J" w:hAnsiTheme="minorHAnsi" w:cstheme="minorHAnsi"/>
          <w:color w:val="000000"/>
          <w:sz w:val="22"/>
          <w:szCs w:val="22"/>
        </w:rPr>
        <w:t>na uczestnictwo w projekcie</w:t>
      </w:r>
      <w:r w:rsidRPr="001E6489"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 xml:space="preserve"> </w:t>
      </w:r>
      <w:r w:rsidRPr="001E6489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177ED1">
        <w:rPr>
          <w:rStyle w:val="FontStyle42"/>
          <w:rFonts w:asciiTheme="minorHAnsi" w:hAnsiTheme="minorHAnsi" w:cstheme="minorHAnsi"/>
          <w:color w:val="000000"/>
        </w:rPr>
        <w:t>Eksperci z Działdowa</w:t>
      </w:r>
      <w:r w:rsidRPr="001E6489">
        <w:rPr>
          <w:rFonts w:asciiTheme="minorHAnsi" w:hAnsiTheme="minorHAnsi" w:cstheme="minorHAnsi"/>
          <w:b/>
          <w:sz w:val="22"/>
          <w:szCs w:val="22"/>
        </w:rPr>
        <w:t>”</w:t>
      </w:r>
      <w:r w:rsidRPr="001E6489">
        <w:rPr>
          <w:rFonts w:asciiTheme="minorHAnsi" w:hAnsiTheme="minorHAnsi" w:cstheme="minorHAnsi"/>
          <w:sz w:val="22"/>
          <w:szCs w:val="22"/>
        </w:rPr>
        <w:t>,</w:t>
      </w:r>
      <w:r w:rsidRPr="001E6489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0C1517">
        <w:rPr>
          <w:rStyle w:val="FontStyle42"/>
          <w:rFonts w:asciiTheme="minorHAnsi" w:hAnsiTheme="minorHAnsi" w:cstheme="minorHAnsi"/>
          <w:b w:val="0"/>
          <w:color w:val="000000"/>
        </w:rPr>
        <w:t xml:space="preserve">który prowadzony jest przez Międzynarodowe Centrum Doskonalenia Zawodowego Sp. z o.o. oraz Zespół Szkół </w:t>
      </w:r>
      <w:r w:rsidR="00177ED1">
        <w:rPr>
          <w:rStyle w:val="FontStyle42"/>
          <w:rFonts w:asciiTheme="minorHAnsi" w:hAnsiTheme="minorHAnsi" w:cstheme="minorHAnsi"/>
          <w:b w:val="0"/>
          <w:color w:val="000000"/>
        </w:rPr>
        <w:t xml:space="preserve">Zawodowych nr 1 im. gen. Sylwestra Kaliskiego w Działdowie. </w:t>
      </w:r>
      <w:bookmarkStart w:id="3" w:name="_GoBack"/>
      <w:bookmarkEnd w:id="3"/>
    </w:p>
    <w:p w:rsidR="000C1517" w:rsidRDefault="000C1517" w:rsidP="000C1517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57786">
        <w:rPr>
          <w:rFonts w:asciiTheme="minorHAnsi" w:hAnsiTheme="minorHAnsi" w:cstheme="minorHAnsi"/>
          <w:sz w:val="22"/>
          <w:szCs w:val="22"/>
        </w:rPr>
        <w:t xml:space="preserve"> </w:t>
      </w:r>
      <w:r w:rsidRPr="00757786">
        <w:rPr>
          <w:rFonts w:asciiTheme="minorHAnsi" w:hAnsiTheme="minorHAnsi" w:cstheme="minorHAnsi"/>
          <w:bCs/>
          <w:kern w:val="32"/>
          <w:sz w:val="22"/>
          <w:szCs w:val="22"/>
        </w:rPr>
        <w:t>Ponadto deklaruję gotowość do pełnienia obowiązków związanych z powierzoną mi funkcją zgodnie z zakresem i czasem realizacji umowy.</w:t>
      </w:r>
      <w:r w:rsidR="00E2205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</w:p>
    <w:p w:rsidR="000C1517" w:rsidRDefault="000C1517" w:rsidP="000C1517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:rsidR="000C1517" w:rsidRPr="00757786" w:rsidRDefault="000C1517" w:rsidP="000C1517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:rsidR="000C1517" w:rsidRPr="001E6489" w:rsidRDefault="000C1517" w:rsidP="000C1517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…………………………………………………                                                  ………………………………………………………………</w:t>
      </w:r>
    </w:p>
    <w:p w:rsidR="000C1517" w:rsidRPr="001E6489" w:rsidRDefault="000C1517" w:rsidP="000C1517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  <w:r w:rsidRPr="001E6489"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>Miejscowość, Data                                                                                                             czytelny podpis</w:t>
      </w:r>
    </w:p>
    <w:p w:rsidR="000C1517" w:rsidRPr="001E6489" w:rsidRDefault="000C1517" w:rsidP="000C1517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</w:p>
    <w:p w:rsidR="000C1517" w:rsidRPr="001E6489" w:rsidRDefault="000C1517" w:rsidP="000C1517">
      <w:pPr>
        <w:rPr>
          <w:rFonts w:asciiTheme="minorHAnsi" w:hAnsiTheme="minorHAnsi" w:cstheme="minorHAnsi"/>
          <w:sz w:val="22"/>
          <w:szCs w:val="22"/>
        </w:rPr>
      </w:pPr>
    </w:p>
    <w:p w:rsidR="002B7E2F" w:rsidRPr="000C1517" w:rsidRDefault="002B7E2F" w:rsidP="000C1517"/>
    <w:sectPr w:rsidR="002B7E2F" w:rsidRPr="000C1517" w:rsidSect="00795F6A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63" w:rsidRDefault="00F80963" w:rsidP="00B469CE">
      <w:r>
        <w:separator/>
      </w:r>
    </w:p>
  </w:endnote>
  <w:endnote w:type="continuationSeparator" w:id="0">
    <w:p w:rsidR="00F80963" w:rsidRDefault="00F8096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4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63" w:rsidRDefault="00F80963" w:rsidP="00B469CE">
      <w:r>
        <w:separator/>
      </w:r>
    </w:p>
  </w:footnote>
  <w:footnote w:type="continuationSeparator" w:id="0">
    <w:p w:rsidR="00F80963" w:rsidRDefault="00F8096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B32B33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7DF"/>
    <w:multiLevelType w:val="hybridMultilevel"/>
    <w:tmpl w:val="5DC24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61153"/>
    <w:rsid w:val="000C1517"/>
    <w:rsid w:val="000F01DE"/>
    <w:rsid w:val="000F5238"/>
    <w:rsid w:val="00177ED1"/>
    <w:rsid w:val="001D1F98"/>
    <w:rsid w:val="00205EC5"/>
    <w:rsid w:val="00212E7A"/>
    <w:rsid w:val="00250249"/>
    <w:rsid w:val="002B7E2F"/>
    <w:rsid w:val="002F1898"/>
    <w:rsid w:val="00333CF4"/>
    <w:rsid w:val="003708A9"/>
    <w:rsid w:val="003B3296"/>
    <w:rsid w:val="00416154"/>
    <w:rsid w:val="00485CFB"/>
    <w:rsid w:val="005119B2"/>
    <w:rsid w:val="00577D56"/>
    <w:rsid w:val="005A6FD4"/>
    <w:rsid w:val="005C1CF1"/>
    <w:rsid w:val="006038B8"/>
    <w:rsid w:val="00656D3D"/>
    <w:rsid w:val="00722E36"/>
    <w:rsid w:val="00725981"/>
    <w:rsid w:val="00762751"/>
    <w:rsid w:val="007709EA"/>
    <w:rsid w:val="00795F6A"/>
    <w:rsid w:val="007B4B0E"/>
    <w:rsid w:val="00800883"/>
    <w:rsid w:val="00813DB6"/>
    <w:rsid w:val="00850FB7"/>
    <w:rsid w:val="00870E08"/>
    <w:rsid w:val="0089781F"/>
    <w:rsid w:val="008C1B53"/>
    <w:rsid w:val="008D59C2"/>
    <w:rsid w:val="008E1457"/>
    <w:rsid w:val="008F219F"/>
    <w:rsid w:val="0096517B"/>
    <w:rsid w:val="009812FC"/>
    <w:rsid w:val="00A66616"/>
    <w:rsid w:val="00A76F1F"/>
    <w:rsid w:val="00AB33B1"/>
    <w:rsid w:val="00AF3CC8"/>
    <w:rsid w:val="00B05A1E"/>
    <w:rsid w:val="00B32B33"/>
    <w:rsid w:val="00B469CE"/>
    <w:rsid w:val="00B70D70"/>
    <w:rsid w:val="00C11D9B"/>
    <w:rsid w:val="00C43F63"/>
    <w:rsid w:val="00C6280C"/>
    <w:rsid w:val="00CA2E12"/>
    <w:rsid w:val="00CD7F6C"/>
    <w:rsid w:val="00D10EEE"/>
    <w:rsid w:val="00D55F0E"/>
    <w:rsid w:val="00D70076"/>
    <w:rsid w:val="00DB3746"/>
    <w:rsid w:val="00DF0632"/>
    <w:rsid w:val="00E22050"/>
    <w:rsid w:val="00E25960"/>
    <w:rsid w:val="00E67F0A"/>
    <w:rsid w:val="00E939CA"/>
    <w:rsid w:val="00F256C0"/>
    <w:rsid w:val="00F80963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E09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1517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customStyle="1" w:styleId="FontStyle57">
    <w:name w:val="Font Style57"/>
    <w:rsid w:val="00DB3746"/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C1517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0135-CB16-4A8C-B3B5-D961E797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2018-02-09T07:35:00Z</dcterms:created>
  <dcterms:modified xsi:type="dcterms:W3CDTF">2018-02-09T07:35:00Z</dcterms:modified>
</cp:coreProperties>
</file>