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6C22A" w14:textId="77777777" w:rsidR="00521EB9" w:rsidRPr="00857F1D" w:rsidRDefault="00B751D3" w:rsidP="008B59E0">
      <w:pPr>
        <w:spacing w:after="60"/>
        <w:jc w:val="right"/>
        <w:rPr>
          <w:rFonts w:asciiTheme="minorHAnsi" w:hAnsiTheme="minorHAnsi" w:cs="Calibri"/>
          <w:color w:val="FF0000"/>
          <w:sz w:val="20"/>
          <w:szCs w:val="20"/>
        </w:rPr>
      </w:pPr>
      <w:r w:rsidRPr="00857F1D">
        <w:rPr>
          <w:rFonts w:asciiTheme="minorHAnsi" w:hAnsiTheme="minorHAnsi"/>
          <w:b/>
          <w:color w:val="000000"/>
          <w:kern w:val="1"/>
          <w:sz w:val="20"/>
          <w:szCs w:val="20"/>
        </w:rPr>
        <w:t>Załącznik nr 4</w:t>
      </w:r>
      <w:r w:rsidR="00521EB9" w:rsidRPr="00857F1D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 </w:t>
      </w:r>
      <w:r w:rsidR="00792517" w:rsidRPr="00857F1D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do zapytania ofertowego </w:t>
      </w:r>
    </w:p>
    <w:p w14:paraId="5AF391D5" w14:textId="77777777"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4D2E8AA5" w14:textId="77777777"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14:paraId="0D89B5DC" w14:textId="77777777"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14:paraId="77126B32" w14:textId="77777777"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14:paraId="18A758CC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670658DB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798BC616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14:paraId="023B35DA" w14:textId="5707C286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</w:p>
    <w:p w14:paraId="348DA96A" w14:textId="77777777"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39A90A59" w14:textId="77777777"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24FEC3B6" w14:textId="23301BF9" w:rsidR="008B59E0" w:rsidRPr="00352937" w:rsidRDefault="008B59E0" w:rsidP="008B59E0">
      <w:pPr>
        <w:jc w:val="center"/>
        <w:rPr>
          <w:rFonts w:asciiTheme="minorHAnsi" w:hAnsiTheme="minorHAnsi" w:cs="Calibri"/>
          <w:b/>
          <w:iCs/>
          <w:color w:val="000000"/>
          <w:sz w:val="22"/>
          <w:szCs w:val="22"/>
        </w:rPr>
      </w:pPr>
      <w:r w:rsidRPr="00352937">
        <w:rPr>
          <w:rFonts w:asciiTheme="minorHAnsi" w:hAnsiTheme="minorHAnsi" w:cs="Calibri"/>
          <w:b/>
          <w:iCs/>
          <w:color w:val="000000"/>
          <w:sz w:val="22"/>
          <w:szCs w:val="22"/>
        </w:rPr>
        <w:t xml:space="preserve">OŚWIADCZENIE  O BRAKU POWIĄZAŃ KAPITAŁOWYCH </w:t>
      </w:r>
      <w:r w:rsidR="00FA2970">
        <w:rPr>
          <w:rFonts w:asciiTheme="minorHAnsi" w:hAnsiTheme="minorHAnsi" w:cs="Calibri"/>
          <w:b/>
          <w:iCs/>
          <w:color w:val="000000"/>
          <w:sz w:val="22"/>
          <w:szCs w:val="22"/>
        </w:rPr>
        <w:t>I/</w:t>
      </w:r>
      <w:r w:rsidRPr="00352937">
        <w:rPr>
          <w:rFonts w:asciiTheme="minorHAnsi" w:hAnsiTheme="minorHAnsi" w:cs="Calibri"/>
          <w:b/>
          <w:iCs/>
          <w:color w:val="000000"/>
          <w:sz w:val="22"/>
          <w:szCs w:val="22"/>
        </w:rPr>
        <w:t>LUB OSOBOWYCH</w:t>
      </w:r>
    </w:p>
    <w:p w14:paraId="5CA6EC9D" w14:textId="77777777"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0AD03887" w14:textId="2DBE3C5A" w:rsidR="008B59E0" w:rsidRPr="008B59E0" w:rsidRDefault="008B59E0" w:rsidP="008B59E0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>. „</w:t>
      </w:r>
      <w:r w:rsidR="00611D23" w:rsidRPr="00611D23">
        <w:rPr>
          <w:rFonts w:ascii="Calibri" w:hAnsi="Calibri" w:cs="Calibri"/>
          <w:b/>
          <w:color w:val="000000"/>
          <w:kern w:val="2"/>
          <w:sz w:val="20"/>
          <w:szCs w:val="20"/>
        </w:rPr>
        <w:t>Postaw na informatykę</w:t>
      </w:r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”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nr </w:t>
      </w:r>
      <w:r w:rsidR="00611D23" w:rsidRPr="00611D23">
        <w:rPr>
          <w:rFonts w:ascii="Calibri" w:hAnsi="Calibri" w:cs="Calibri"/>
          <w:color w:val="000000"/>
          <w:kern w:val="2"/>
          <w:sz w:val="20"/>
          <w:szCs w:val="20"/>
        </w:rPr>
        <w:t xml:space="preserve">RPWM.02.04.01-28-0012/20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realizowanego na podstawie</w:t>
      </w:r>
      <w:r w:rsidRPr="008B59E0">
        <w:rPr>
          <w:sz w:val="20"/>
          <w:szCs w:val="20"/>
        </w:rPr>
        <w:t xml:space="preserve">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Osi Priorytetowej 2. Kadry dla gospodarki dla Działania 2.4. Rozwój kształcenia i szkolenia zawodowego dla Poddziałania 2.4.1. Rozwój kształcenia i szkolenia zawodowego – projekty konkursowe Regionalnego Programu Operacyjnego Województwa Warmińsko-Mazurskiego na lata 2014-2020 </w:t>
      </w:r>
      <w:r w:rsidRPr="008B59E0">
        <w:rPr>
          <w:rFonts w:ascii="Calibri" w:hAnsi="Calibri" w:cs="Calibri"/>
          <w:kern w:val="2"/>
          <w:sz w:val="20"/>
          <w:szCs w:val="20"/>
        </w:rPr>
        <w:t>współfinansowanego przez Unię Europejską ze środków Europejskiego Funduszu Społecznego</w:t>
      </w:r>
    </w:p>
    <w:p w14:paraId="71153F53" w14:textId="77777777"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14:paraId="572B3A67" w14:textId="77777777" w:rsidR="00521EB9" w:rsidRDefault="00521EB9" w:rsidP="00521EB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 xml:space="preserve">kapitałowo i/lub osobowo z </w:t>
      </w:r>
      <w:r w:rsidRPr="00E11AAA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</w:t>
      </w:r>
      <w:r w:rsidR="008B59E0">
        <w:rPr>
          <w:rFonts w:asciiTheme="minorHAnsi" w:hAnsiTheme="minorHAnsi"/>
          <w:sz w:val="22"/>
          <w:szCs w:val="22"/>
        </w:rPr>
        <w:t xml:space="preserve">. </w:t>
      </w:r>
    </w:p>
    <w:p w14:paraId="306C66F2" w14:textId="77777777" w:rsidR="008B59E0" w:rsidRDefault="008B59E0" w:rsidP="00857F1D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14:paraId="49B63079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6D6E74A3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14:paraId="417D7385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04C59B26" w14:textId="77777777" w:rsidR="008B59E0" w:rsidRPr="008B59E0" w:rsidRDefault="008B59E0" w:rsidP="00FA2970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14:paraId="2BDDAE83" w14:textId="77777777"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27CA9C9" w14:textId="77777777" w:rsidR="00521EB9" w:rsidRPr="00E11AAA" w:rsidRDefault="00521EB9" w:rsidP="00FA2970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14:paraId="338A67D3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5FBDE164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127CAE12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542E9BDD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1B1E5763" w14:textId="77777777"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14:paraId="760B2C3B" w14:textId="77777777"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14:paraId="25ACC746" w14:textId="77777777" w:rsidR="00521EB9" w:rsidRPr="00E11AAA" w:rsidRDefault="00521EB9" w:rsidP="00521EB9"/>
    <w:p w14:paraId="70659B5F" w14:textId="77777777"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E8BEA" w14:textId="77777777" w:rsidR="00871A29" w:rsidRDefault="00871A29" w:rsidP="00B469CE">
      <w:r>
        <w:separator/>
      </w:r>
    </w:p>
  </w:endnote>
  <w:endnote w:type="continuationSeparator" w:id="0">
    <w:p w14:paraId="2B20BEDE" w14:textId="77777777" w:rsidR="00871A29" w:rsidRDefault="00871A29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37616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5075FF2F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59CB9C11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A63D" w14:textId="77777777" w:rsidR="00871A29" w:rsidRDefault="00871A29" w:rsidP="00B469CE">
      <w:r>
        <w:separator/>
      </w:r>
    </w:p>
  </w:footnote>
  <w:footnote w:type="continuationSeparator" w:id="0">
    <w:p w14:paraId="2CC50C4F" w14:textId="77777777" w:rsidR="00871A29" w:rsidRDefault="00871A29" w:rsidP="00B469CE">
      <w:r>
        <w:continuationSeparator/>
      </w:r>
    </w:p>
  </w:footnote>
  <w:footnote w:id="1">
    <w:p w14:paraId="31A8A220" w14:textId="77777777"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14:paraId="2D6061F2" w14:textId="77777777"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0667A" w14:textId="77777777" w:rsidR="00B469CE" w:rsidRDefault="00767B9F">
    <w:pPr>
      <w:pStyle w:val="Nagwek"/>
    </w:pPr>
    <w:r>
      <w:rPr>
        <w:noProof/>
      </w:rPr>
      <w:drawing>
        <wp:inline distT="0" distB="0" distL="0" distR="0" wp14:anchorId="0E63F9DE" wp14:editId="2C7578D1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55pt;height:11.5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B0B49"/>
    <w:rsid w:val="000F01DE"/>
    <w:rsid w:val="000F5238"/>
    <w:rsid w:val="001070EE"/>
    <w:rsid w:val="00205EC5"/>
    <w:rsid w:val="00212E7A"/>
    <w:rsid w:val="002A043A"/>
    <w:rsid w:val="002B7E2F"/>
    <w:rsid w:val="002F1898"/>
    <w:rsid w:val="00333CF4"/>
    <w:rsid w:val="00352937"/>
    <w:rsid w:val="003635DE"/>
    <w:rsid w:val="003708A9"/>
    <w:rsid w:val="0037222F"/>
    <w:rsid w:val="003A3677"/>
    <w:rsid w:val="003B3296"/>
    <w:rsid w:val="00416154"/>
    <w:rsid w:val="00485CFB"/>
    <w:rsid w:val="005119B2"/>
    <w:rsid w:val="00521EB9"/>
    <w:rsid w:val="00577D56"/>
    <w:rsid w:val="005A6FD4"/>
    <w:rsid w:val="005C1CF1"/>
    <w:rsid w:val="006038B8"/>
    <w:rsid w:val="0060517C"/>
    <w:rsid w:val="00611D23"/>
    <w:rsid w:val="00616657"/>
    <w:rsid w:val="00656D3D"/>
    <w:rsid w:val="006B7302"/>
    <w:rsid w:val="00722E36"/>
    <w:rsid w:val="00725981"/>
    <w:rsid w:val="00762751"/>
    <w:rsid w:val="00767B9F"/>
    <w:rsid w:val="007709EA"/>
    <w:rsid w:val="00792517"/>
    <w:rsid w:val="00843901"/>
    <w:rsid w:val="0085667B"/>
    <w:rsid w:val="00857F1D"/>
    <w:rsid w:val="00871A29"/>
    <w:rsid w:val="0089781F"/>
    <w:rsid w:val="008B59E0"/>
    <w:rsid w:val="008F219F"/>
    <w:rsid w:val="0096517B"/>
    <w:rsid w:val="009812FC"/>
    <w:rsid w:val="00A66616"/>
    <w:rsid w:val="00AB33B1"/>
    <w:rsid w:val="00B05A1E"/>
    <w:rsid w:val="00B469CE"/>
    <w:rsid w:val="00B63C8F"/>
    <w:rsid w:val="00B70D70"/>
    <w:rsid w:val="00B751D3"/>
    <w:rsid w:val="00C11D9B"/>
    <w:rsid w:val="00C6280C"/>
    <w:rsid w:val="00CA2E12"/>
    <w:rsid w:val="00CD7F6C"/>
    <w:rsid w:val="00D10EEE"/>
    <w:rsid w:val="00D55239"/>
    <w:rsid w:val="00D55F0E"/>
    <w:rsid w:val="00D70076"/>
    <w:rsid w:val="00DF0632"/>
    <w:rsid w:val="00E14B43"/>
    <w:rsid w:val="00E25960"/>
    <w:rsid w:val="00E939CA"/>
    <w:rsid w:val="00FA0620"/>
    <w:rsid w:val="00FA2970"/>
    <w:rsid w:val="00F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64109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EFBF-2C49-4043-863D-D6B04F03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Klaudia Chmielewska</cp:lastModifiedBy>
  <cp:revision>3</cp:revision>
  <dcterms:created xsi:type="dcterms:W3CDTF">2021-10-28T13:57:00Z</dcterms:created>
  <dcterms:modified xsi:type="dcterms:W3CDTF">2021-12-08T10:47:00Z</dcterms:modified>
</cp:coreProperties>
</file>