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3F104" w14:textId="77777777" w:rsidR="00E24443" w:rsidRPr="00954620" w:rsidRDefault="00E24443" w:rsidP="00311187">
      <w:pPr>
        <w:spacing w:after="60"/>
        <w:jc w:val="right"/>
        <w:rPr>
          <w:rFonts w:ascii="Calibri" w:hAnsi="Calibri"/>
          <w:b/>
          <w:color w:val="000000"/>
          <w:kern w:val="1"/>
          <w:sz w:val="18"/>
          <w:szCs w:val="18"/>
        </w:rPr>
      </w:pPr>
      <w:r w:rsidRPr="00954620">
        <w:rPr>
          <w:rFonts w:ascii="Calibri" w:hAnsi="Calibri"/>
          <w:b/>
          <w:color w:val="000000"/>
          <w:kern w:val="1"/>
          <w:sz w:val="18"/>
          <w:szCs w:val="18"/>
        </w:rPr>
        <w:t>Załącznik nr 1 do zapytania ofertowego</w:t>
      </w:r>
    </w:p>
    <w:p w14:paraId="6121F3A1" w14:textId="77777777" w:rsidR="00F26673" w:rsidRPr="00311187" w:rsidRDefault="00F26673" w:rsidP="00311187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</w:p>
    <w:p w14:paraId="6E8C44C6" w14:textId="77777777"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14:paraId="6081E2CC" w14:textId="77777777"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14:paraId="71E68B91" w14:textId="77777777"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14:paraId="34852340" w14:textId="77777777"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CB1F1A7" w14:textId="11292123" w:rsidR="00E24443" w:rsidRPr="00500482" w:rsidRDefault="00E24443" w:rsidP="0050048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50048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215580" w:rsidRPr="00500482">
        <w:rPr>
          <w:rFonts w:ascii="Calibri" w:hAnsi="Calibri" w:cs="Calibri"/>
          <w:sz w:val="22"/>
          <w:szCs w:val="22"/>
        </w:rPr>
        <w:t>/RPOWSL/0</w:t>
      </w:r>
      <w:r w:rsidR="00E12666" w:rsidRPr="00500482">
        <w:rPr>
          <w:rFonts w:ascii="Calibri" w:hAnsi="Calibri" w:cs="Calibri"/>
          <w:sz w:val="22"/>
          <w:szCs w:val="22"/>
        </w:rPr>
        <w:t>581</w:t>
      </w:r>
      <w:r w:rsidR="00215580" w:rsidRPr="00500482">
        <w:rPr>
          <w:rFonts w:ascii="Calibri" w:hAnsi="Calibri" w:cs="Calibri"/>
          <w:sz w:val="22"/>
          <w:szCs w:val="22"/>
        </w:rPr>
        <w:t>/20</w:t>
      </w:r>
      <w:r w:rsidR="00E12666" w:rsidRPr="00500482">
        <w:rPr>
          <w:rFonts w:ascii="Calibri" w:hAnsi="Calibri" w:cs="Calibri"/>
          <w:sz w:val="22"/>
          <w:szCs w:val="22"/>
        </w:rPr>
        <w:t>20</w:t>
      </w:r>
      <w:r w:rsidR="00215580" w:rsidRPr="00500482">
        <w:rPr>
          <w:rFonts w:ascii="Calibri" w:hAnsi="Calibri" w:cs="Calibri"/>
          <w:sz w:val="22"/>
          <w:szCs w:val="22"/>
        </w:rPr>
        <w:t xml:space="preserve"> </w:t>
      </w:r>
      <w:r w:rsidRPr="00500482">
        <w:rPr>
          <w:rFonts w:ascii="Calibri" w:hAnsi="Calibri" w:cs="Calibri"/>
          <w:sz w:val="22"/>
          <w:szCs w:val="22"/>
        </w:rPr>
        <w:t xml:space="preserve">z dnia </w:t>
      </w:r>
      <w:r w:rsidR="00C96025" w:rsidRPr="00C96025">
        <w:rPr>
          <w:rFonts w:ascii="Calibri" w:hAnsi="Calibri" w:cs="Calibri"/>
          <w:sz w:val="22"/>
          <w:szCs w:val="22"/>
        </w:rPr>
        <w:t>2</w:t>
      </w:r>
      <w:r w:rsidR="004C37C7">
        <w:rPr>
          <w:rFonts w:ascii="Calibri" w:hAnsi="Calibri" w:cs="Calibri"/>
          <w:sz w:val="22"/>
          <w:szCs w:val="22"/>
        </w:rPr>
        <w:t>1</w:t>
      </w:r>
      <w:r w:rsidRPr="00C96025">
        <w:rPr>
          <w:rFonts w:ascii="Calibri" w:hAnsi="Calibri" w:cs="Calibri"/>
          <w:sz w:val="22"/>
          <w:szCs w:val="22"/>
        </w:rPr>
        <w:t>.</w:t>
      </w:r>
      <w:r w:rsidR="00746245" w:rsidRPr="00C96025">
        <w:rPr>
          <w:rFonts w:ascii="Calibri" w:hAnsi="Calibri" w:cs="Calibri"/>
          <w:sz w:val="22"/>
          <w:szCs w:val="22"/>
        </w:rPr>
        <w:t>1</w:t>
      </w:r>
      <w:r w:rsidR="00500482" w:rsidRPr="00C96025">
        <w:rPr>
          <w:rFonts w:ascii="Calibri" w:hAnsi="Calibri" w:cs="Calibri"/>
          <w:sz w:val="22"/>
          <w:szCs w:val="22"/>
        </w:rPr>
        <w:t>0</w:t>
      </w:r>
      <w:r w:rsidRPr="00C96025">
        <w:rPr>
          <w:rFonts w:ascii="Calibri" w:hAnsi="Calibri" w:cs="Calibri"/>
          <w:sz w:val="22"/>
          <w:szCs w:val="22"/>
        </w:rPr>
        <w:t>.20</w:t>
      </w:r>
      <w:r w:rsidR="00500482" w:rsidRPr="00C96025">
        <w:rPr>
          <w:rFonts w:ascii="Calibri" w:hAnsi="Calibri" w:cs="Calibri"/>
          <w:sz w:val="22"/>
          <w:szCs w:val="22"/>
        </w:rPr>
        <w:t>20</w:t>
      </w:r>
      <w:r w:rsidRPr="00C96025">
        <w:rPr>
          <w:rFonts w:ascii="Calibri" w:hAnsi="Calibri" w:cs="Calibri"/>
          <w:sz w:val="22"/>
          <w:szCs w:val="22"/>
        </w:rPr>
        <w:t xml:space="preserve"> r.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954620">
        <w:rPr>
          <w:rFonts w:ascii="Calibri" w:hAnsi="Calibri" w:cs="Calibri"/>
          <w:b/>
          <w:bCs/>
          <w:sz w:val="22"/>
          <w:szCs w:val="22"/>
        </w:rPr>
        <w:t>Szkolimy fachowców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500482">
        <w:rPr>
          <w:rFonts w:ascii="Calibri" w:hAnsi="Calibri"/>
          <w:color w:val="000000"/>
          <w:sz w:val="22"/>
          <w:szCs w:val="22"/>
        </w:rPr>
        <w:t>o</w:t>
      </w:r>
      <w:r w:rsidRPr="00E24443">
        <w:rPr>
          <w:rFonts w:ascii="Calibri" w:hAnsi="Calibri"/>
          <w:color w:val="000000"/>
          <w:sz w:val="22"/>
          <w:szCs w:val="22"/>
        </w:rPr>
        <w:t>feruję/my wykonanie całości przedmiotu zamówienia określonego w zapytaniu ofertowym za łączną cenę brutto:</w:t>
      </w:r>
    </w:p>
    <w:p w14:paraId="1190553C" w14:textId="77777777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14:paraId="69228FCC" w14:textId="77777777"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14:paraId="6DF37D5E" w14:textId="77777777"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1D6D72" w14:textId="77777777"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Cena netto/brutto za poszczególne elementy przedmiotu zamówienia określonego w zapytaniu ofertowym: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1292"/>
        <w:gridCol w:w="1543"/>
        <w:gridCol w:w="1134"/>
        <w:gridCol w:w="1843"/>
      </w:tblGrid>
      <w:tr w:rsidR="00C96025" w:rsidRPr="00E24443" w14:paraId="1ACED3CF" w14:textId="77777777" w:rsidTr="008518A2">
        <w:trPr>
          <w:trHeight w:val="787"/>
          <w:jc w:val="center"/>
        </w:trPr>
        <w:tc>
          <w:tcPr>
            <w:tcW w:w="3678" w:type="dxa"/>
            <w:shd w:val="clear" w:color="auto" w:fill="F2F2F2"/>
            <w:vAlign w:val="center"/>
          </w:tcPr>
          <w:p w14:paraId="7F6C20AA" w14:textId="60525277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P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292" w:type="dxa"/>
            <w:shd w:val="clear" w:color="auto" w:fill="F2F2F2"/>
            <w:vAlign w:val="center"/>
          </w:tcPr>
          <w:p w14:paraId="722E27E5" w14:textId="7405CEC5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543" w:type="dxa"/>
            <w:shd w:val="clear" w:color="auto" w:fill="F2F2F2"/>
            <w:vAlign w:val="center"/>
          </w:tcPr>
          <w:p w14:paraId="6FBD6C0F" w14:textId="4CA764A5" w:rsidR="00C96025" w:rsidRPr="00E24443" w:rsidRDefault="00C96025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Cena jedn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ostkowa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brutto</w:t>
            </w: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6D97CF4" w14:textId="77777777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09B8F21" w14:textId="77777777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C96025" w:rsidRPr="00E24443" w14:paraId="5D3FED1A" w14:textId="77777777" w:rsidTr="008518A2">
        <w:trPr>
          <w:cantSplit/>
          <w:trHeight w:val="4353"/>
          <w:jc w:val="center"/>
        </w:trPr>
        <w:tc>
          <w:tcPr>
            <w:tcW w:w="3678" w:type="dxa"/>
            <w:vAlign w:val="center"/>
          </w:tcPr>
          <w:p w14:paraId="3AE5D800" w14:textId="77777777" w:rsidR="00C96025" w:rsidRDefault="00C96025" w:rsidP="005004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-dostawa wyżywienia w przerwie zajęć z zakresu </w:t>
            </w:r>
            <w:r w:rsidRPr="00321118"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  <w:t xml:space="preserve">Nowoczesne metody montażu, konserwacji i napraw pakietów oraz komponentów elektronicznych występujących we współczesnych urządzeniach elektrycznych i elektronicznych oraz urządzeniach techniki komputerowej wraz z komponentem dla pakietów elektronicznych działających w aplikacjach SPACE, militarnych </w:t>
            </w:r>
            <w:r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  <w:t xml:space="preserve">i górniczych </w:t>
            </w:r>
          </w:p>
          <w:p w14:paraId="4519349B" w14:textId="77777777" w:rsidR="00C96025" w:rsidRDefault="00C96025" w:rsidP="00500482">
            <w:pPr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 dostawa wyżywienia w przerwie zajęć z zakresu</w:t>
            </w:r>
            <w:r w:rsidRPr="00321118"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  <w:t xml:space="preserve"> Nowoczesne metody tworzenia wiązek kablowych występujących w produktach elektrycznych i elektronicznych w tym również w zastosowaniach SPACE, militarnych i górniczych</w:t>
            </w:r>
          </w:p>
          <w:p w14:paraId="302D5645" w14:textId="77777777" w:rsidR="00C96025" w:rsidRDefault="00C96025" w:rsidP="00500482">
            <w:pPr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dostawa wyżywienia w przerwie zajęć z zakresu</w:t>
            </w:r>
            <w:r w:rsidRPr="00321118"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  <w:t xml:space="preserve"> Ochrona przed elektrycznością statyczną, a stanowiska monterskie do naprawy zestawu komputerowego oraz urządzeń elektrycznych i elektronicznych (ESD)</w:t>
            </w:r>
          </w:p>
          <w:p w14:paraId="7ED9ED4F" w14:textId="70271024" w:rsidR="00C96025" w:rsidRDefault="00C96025" w:rsidP="005004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dostawa wyżywienia w przerwie zajęć z </w:t>
            </w:r>
            <w:r w:rsidRPr="00321118">
              <w:rPr>
                <w:rFonts w:asciiTheme="minorHAnsi" w:hAnsiTheme="minorHAnsi" w:cstheme="minorHAnsi"/>
                <w:b/>
                <w:sz w:val="18"/>
                <w:szCs w:val="18"/>
              </w:rPr>
              <w:t>Doradztwa edukacyjno-zawodowego</w:t>
            </w:r>
          </w:p>
          <w:p w14:paraId="263D9696" w14:textId="25A33B34" w:rsidR="00C96025" w:rsidRPr="00321118" w:rsidRDefault="00C96025" w:rsidP="005004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dostawa wyżywienia w przerwie zajęć z </w:t>
            </w:r>
            <w:r w:rsidRPr="003211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Przedsiębiorczości  </w:t>
            </w:r>
          </w:p>
        </w:tc>
        <w:tc>
          <w:tcPr>
            <w:tcW w:w="1292" w:type="dxa"/>
            <w:vAlign w:val="center"/>
          </w:tcPr>
          <w:p w14:paraId="23C6B868" w14:textId="41361901" w:rsidR="00C96025" w:rsidRPr="00E24443" w:rsidRDefault="00C96025" w:rsidP="005004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 szt.</w:t>
            </w:r>
          </w:p>
        </w:tc>
        <w:tc>
          <w:tcPr>
            <w:tcW w:w="1543" w:type="dxa"/>
            <w:vAlign w:val="center"/>
          </w:tcPr>
          <w:p w14:paraId="199D454D" w14:textId="77777777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1785471" w14:textId="6A523E25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3236B" w14:textId="77777777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72AC12" w14:textId="77777777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C96025" w:rsidRPr="00E24443" w14:paraId="5C16B61C" w14:textId="77777777" w:rsidTr="00C96025">
        <w:trPr>
          <w:cantSplit/>
          <w:trHeight w:val="494"/>
          <w:jc w:val="center"/>
        </w:trPr>
        <w:tc>
          <w:tcPr>
            <w:tcW w:w="7647" w:type="dxa"/>
            <w:gridSpan w:val="4"/>
            <w:shd w:val="clear" w:color="auto" w:fill="FFFFFF"/>
            <w:vAlign w:val="center"/>
          </w:tcPr>
          <w:p w14:paraId="2171F38B" w14:textId="1093DF3D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8507BE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9242E72" w14:textId="0D3766DD" w:rsidR="00C96025" w:rsidRPr="00E24443" w:rsidRDefault="00C96025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4115B4D8" w14:textId="77777777" w:rsidR="00405998" w:rsidRPr="00405998" w:rsidRDefault="00405998" w:rsidP="00405998">
      <w:pPr>
        <w:shd w:val="clear" w:color="auto" w:fill="FFFFFF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E55432F" w14:textId="2258FB3C" w:rsidR="00E24443" w:rsidRPr="00215580" w:rsidRDefault="00E24443" w:rsidP="00ED67C5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57FF5B4F" w14:textId="7BFDC006" w:rsidR="00E24443" w:rsidRPr="00E24443" w:rsidRDefault="00E24443" w:rsidP="00ED67C5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405998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832CB0" w:rsidRPr="00405998">
        <w:rPr>
          <w:rFonts w:ascii="Calibri" w:hAnsi="Calibri" w:cs="Calibri"/>
          <w:sz w:val="22"/>
          <w:szCs w:val="22"/>
        </w:rPr>
        <w:t>/</w:t>
      </w:r>
      <w:r w:rsidR="00215580" w:rsidRPr="00405998">
        <w:rPr>
          <w:rFonts w:ascii="Calibri" w:hAnsi="Calibri" w:cs="Calibri"/>
          <w:sz w:val="22"/>
          <w:szCs w:val="22"/>
        </w:rPr>
        <w:t>RPOWSL/0</w:t>
      </w:r>
      <w:r w:rsidR="00321118" w:rsidRPr="00405998">
        <w:rPr>
          <w:rFonts w:ascii="Calibri" w:hAnsi="Calibri" w:cs="Calibri"/>
          <w:sz w:val="22"/>
          <w:szCs w:val="22"/>
        </w:rPr>
        <w:t>581</w:t>
      </w:r>
      <w:r w:rsidR="00215580" w:rsidRPr="00405998">
        <w:rPr>
          <w:rFonts w:ascii="Calibri" w:hAnsi="Calibri" w:cs="Calibri"/>
          <w:sz w:val="22"/>
          <w:szCs w:val="22"/>
        </w:rPr>
        <w:t>/20</w:t>
      </w:r>
      <w:r w:rsidR="00321118" w:rsidRPr="00405998">
        <w:rPr>
          <w:rFonts w:ascii="Calibri" w:hAnsi="Calibri" w:cs="Calibri"/>
          <w:sz w:val="22"/>
          <w:szCs w:val="22"/>
        </w:rPr>
        <w:t>20</w:t>
      </w:r>
      <w:r w:rsidRPr="00405998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14:paraId="7A5EBBA4" w14:textId="77777777" w:rsidR="00E24443" w:rsidRPr="00E24443" w:rsidRDefault="00E24443" w:rsidP="00ED67C5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14:paraId="1F516988" w14:textId="77777777" w:rsidR="00E24443" w:rsidRPr="00E24443" w:rsidRDefault="00E24443" w:rsidP="00ED67C5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14:paraId="114A5010" w14:textId="77777777" w:rsidR="00E24443" w:rsidRPr="00E24443" w:rsidRDefault="00E24443" w:rsidP="00ED67C5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6AEE3E7E" w14:textId="77777777" w:rsidR="00E24443" w:rsidRPr="00E24443" w:rsidRDefault="00E24443" w:rsidP="00ED67C5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50E048F4" w14:textId="0136A2DE" w:rsidR="00F26673" w:rsidRDefault="00E24443" w:rsidP="00ED67C5">
      <w:pPr>
        <w:numPr>
          <w:ilvl w:val="0"/>
          <w:numId w:val="28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2812C29E" w14:textId="7DCBC033" w:rsidR="00647E8D" w:rsidRPr="00647E8D" w:rsidRDefault="00647E8D" w:rsidP="00647E8D">
      <w:pPr>
        <w:numPr>
          <w:ilvl w:val="0"/>
          <w:numId w:val="28"/>
        </w:numPr>
        <w:spacing w:after="100" w:afterAutospacing="1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34E81">
        <w:rPr>
          <w:rFonts w:ascii="Calibri" w:hAnsi="Calibri" w:cs="Calibri"/>
          <w:sz w:val="22"/>
          <w:szCs w:val="22"/>
        </w:rPr>
        <w:t>Oświadczamy, iż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4E8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0049BC72" w14:textId="2B83A5E5" w:rsidR="00321118" w:rsidRDefault="00321118" w:rsidP="00321118">
      <w:pPr>
        <w:ind w:left="714"/>
        <w:rPr>
          <w:rFonts w:ascii="Calibri" w:hAnsi="Calibri" w:cs="Calibri"/>
          <w:sz w:val="22"/>
          <w:szCs w:val="22"/>
        </w:rPr>
      </w:pPr>
    </w:p>
    <w:p w14:paraId="74800519" w14:textId="77777777" w:rsidR="00321118" w:rsidRPr="00F26673" w:rsidRDefault="00321118" w:rsidP="00321118">
      <w:pPr>
        <w:ind w:left="714"/>
        <w:rPr>
          <w:rFonts w:ascii="Calibri" w:hAnsi="Calibri" w:cs="Calibri"/>
          <w:sz w:val="22"/>
          <w:szCs w:val="22"/>
        </w:rPr>
      </w:pPr>
    </w:p>
    <w:p w14:paraId="475BA91C" w14:textId="77777777"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14:paraId="2273634D" w14:textId="49500883" w:rsidR="00F42E3F" w:rsidRPr="00E54AC0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18"/>
          <w:szCs w:val="18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54AC0">
        <w:rPr>
          <w:rFonts w:ascii="Calibri" w:hAnsi="Calibri" w:cs="Calibri"/>
          <w:color w:val="000000"/>
          <w:sz w:val="18"/>
          <w:szCs w:val="18"/>
        </w:rPr>
        <w:t>(miejsce, data)</w:t>
      </w:r>
      <w:r w:rsidRPr="00E54AC0">
        <w:rPr>
          <w:rFonts w:ascii="Calibri" w:hAnsi="Calibri" w:cs="Calibri"/>
          <w:color w:val="000000"/>
          <w:sz w:val="18"/>
          <w:szCs w:val="18"/>
        </w:rPr>
        <w:tab/>
        <w:t>(podpis i pieczątka</w:t>
      </w:r>
      <w:r w:rsidRPr="00E54AC0">
        <w:rPr>
          <w:rFonts w:ascii="Calibri" w:hAnsi="Calibri" w:cs="Calibri"/>
          <w:color w:val="000000"/>
          <w:sz w:val="18"/>
          <w:szCs w:val="18"/>
        </w:rPr>
        <w:br/>
      </w:r>
      <w:r w:rsidRPr="00E54AC0">
        <w:rPr>
          <w:rFonts w:ascii="Calibri" w:hAnsi="Calibri" w:cs="Calibri"/>
          <w:color w:val="000000"/>
          <w:sz w:val="18"/>
          <w:szCs w:val="18"/>
        </w:rPr>
        <w:tab/>
      </w:r>
      <w:r w:rsidRPr="00E54AC0">
        <w:rPr>
          <w:rFonts w:ascii="Calibri" w:hAnsi="Calibri" w:cs="Calibri"/>
          <w:color w:val="000000"/>
          <w:sz w:val="18"/>
          <w:szCs w:val="18"/>
        </w:rPr>
        <w:tab/>
        <w:t>uprawniony  przedstawiciel Wykonawcy)</w:t>
      </w:r>
    </w:p>
    <w:sectPr w:rsidR="00F42E3F" w:rsidRPr="00E54AC0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9AFF2" w14:textId="77777777" w:rsidR="00834046" w:rsidRDefault="00834046">
      <w:r>
        <w:separator/>
      </w:r>
    </w:p>
  </w:endnote>
  <w:endnote w:type="continuationSeparator" w:id="0">
    <w:p w14:paraId="41218553" w14:textId="77777777" w:rsidR="00834046" w:rsidRDefault="008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CA0ED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3736892D" w14:textId="77777777"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14:paraId="42395E76" w14:textId="77777777"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B1109" w14:textId="77777777" w:rsidR="00834046" w:rsidRDefault="00834046">
      <w:r>
        <w:separator/>
      </w:r>
    </w:p>
  </w:footnote>
  <w:footnote w:type="continuationSeparator" w:id="0">
    <w:p w14:paraId="5BD64009" w14:textId="77777777" w:rsidR="00834046" w:rsidRDefault="00834046">
      <w:r>
        <w:continuationSeparator/>
      </w:r>
    </w:p>
  </w:footnote>
  <w:footnote w:id="1">
    <w:p w14:paraId="0E324BFC" w14:textId="77777777" w:rsidR="00647E8D" w:rsidRPr="009768EF" w:rsidRDefault="00647E8D" w:rsidP="00647E8D">
      <w:pPr>
        <w:pStyle w:val="Akapitzlist"/>
        <w:numPr>
          <w:ilvl w:val="4"/>
          <w:numId w:val="29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  <w:r w:rsidRPr="009768EF">
        <w:rPr>
          <w:rFonts w:asciiTheme="minorHAnsi" w:hAnsiTheme="minorHAnsi" w:cstheme="minorHAnsi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(Dz. Urz. UE L 119 z 04.05.2016, str. 1)</w:t>
      </w:r>
    </w:p>
    <w:p w14:paraId="3A99BC9E" w14:textId="77777777" w:rsidR="00647E8D" w:rsidRDefault="00647E8D" w:rsidP="00647E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B0003" w14:textId="77777777"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38BAE0FC" wp14:editId="7456003B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53CBB9" wp14:editId="03BB4E74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15"/>
  </w:num>
  <w:num w:numId="5">
    <w:abstractNumId w:val="19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3"/>
  </w:num>
  <w:num w:numId="11">
    <w:abstractNumId w:val="1"/>
  </w:num>
  <w:num w:numId="12">
    <w:abstractNumId w:val="13"/>
  </w:num>
  <w:num w:numId="13">
    <w:abstractNumId w:val="20"/>
  </w:num>
  <w:num w:numId="14">
    <w:abstractNumId w:val="26"/>
  </w:num>
  <w:num w:numId="15">
    <w:abstractNumId w:val="0"/>
  </w:num>
  <w:num w:numId="16">
    <w:abstractNumId w:val="25"/>
  </w:num>
  <w:num w:numId="17">
    <w:abstractNumId w:val="12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419CE"/>
    <w:rsid w:val="002513ED"/>
    <w:rsid w:val="0025383D"/>
    <w:rsid w:val="0027535F"/>
    <w:rsid w:val="002964EC"/>
    <w:rsid w:val="002A54F5"/>
    <w:rsid w:val="002A734B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30096A"/>
    <w:rsid w:val="00311187"/>
    <w:rsid w:val="00321118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05998"/>
    <w:rsid w:val="0041207A"/>
    <w:rsid w:val="00413298"/>
    <w:rsid w:val="0043161A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37C7"/>
    <w:rsid w:val="004D404E"/>
    <w:rsid w:val="004E0004"/>
    <w:rsid w:val="004F517F"/>
    <w:rsid w:val="004F5597"/>
    <w:rsid w:val="004F6B72"/>
    <w:rsid w:val="004F7CB3"/>
    <w:rsid w:val="00500482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65D6"/>
    <w:rsid w:val="006072BA"/>
    <w:rsid w:val="006233BE"/>
    <w:rsid w:val="006272FB"/>
    <w:rsid w:val="00634B61"/>
    <w:rsid w:val="00647E8D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71C1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20A6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1ED"/>
    <w:rsid w:val="007A6DBD"/>
    <w:rsid w:val="007A7414"/>
    <w:rsid w:val="007B2770"/>
    <w:rsid w:val="007C1896"/>
    <w:rsid w:val="007C6EF3"/>
    <w:rsid w:val="007D2CF0"/>
    <w:rsid w:val="007D3E00"/>
    <w:rsid w:val="007E47D8"/>
    <w:rsid w:val="007E766B"/>
    <w:rsid w:val="007F14D6"/>
    <w:rsid w:val="007F3455"/>
    <w:rsid w:val="007F6FF5"/>
    <w:rsid w:val="007F7DC3"/>
    <w:rsid w:val="0081031F"/>
    <w:rsid w:val="0081630F"/>
    <w:rsid w:val="00817843"/>
    <w:rsid w:val="00832CB0"/>
    <w:rsid w:val="0083317D"/>
    <w:rsid w:val="00833736"/>
    <w:rsid w:val="00834046"/>
    <w:rsid w:val="008450D5"/>
    <w:rsid w:val="00850602"/>
    <w:rsid w:val="00851700"/>
    <w:rsid w:val="008518A2"/>
    <w:rsid w:val="00851C36"/>
    <w:rsid w:val="00854EE8"/>
    <w:rsid w:val="00865369"/>
    <w:rsid w:val="00873961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54620"/>
    <w:rsid w:val="00962A4D"/>
    <w:rsid w:val="00966E46"/>
    <w:rsid w:val="00975680"/>
    <w:rsid w:val="00976445"/>
    <w:rsid w:val="00976D93"/>
    <w:rsid w:val="0098497E"/>
    <w:rsid w:val="009A181A"/>
    <w:rsid w:val="009A67BF"/>
    <w:rsid w:val="009A6F91"/>
    <w:rsid w:val="009B58E1"/>
    <w:rsid w:val="009B7A94"/>
    <w:rsid w:val="009C3DE4"/>
    <w:rsid w:val="009D078A"/>
    <w:rsid w:val="009D12FF"/>
    <w:rsid w:val="009D27F5"/>
    <w:rsid w:val="009E5EAA"/>
    <w:rsid w:val="009E6A71"/>
    <w:rsid w:val="009F2722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1500F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96025"/>
    <w:rsid w:val="00CA0C19"/>
    <w:rsid w:val="00CA14C0"/>
    <w:rsid w:val="00CB2807"/>
    <w:rsid w:val="00CB2DA9"/>
    <w:rsid w:val="00CB6CBD"/>
    <w:rsid w:val="00CB7D47"/>
    <w:rsid w:val="00CC5028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2F5"/>
    <w:rsid w:val="00DA277A"/>
    <w:rsid w:val="00DA2E5B"/>
    <w:rsid w:val="00DB117E"/>
    <w:rsid w:val="00DB5269"/>
    <w:rsid w:val="00DE4E47"/>
    <w:rsid w:val="00DF2465"/>
    <w:rsid w:val="00DF3682"/>
    <w:rsid w:val="00E02D65"/>
    <w:rsid w:val="00E06E78"/>
    <w:rsid w:val="00E07D0F"/>
    <w:rsid w:val="00E12666"/>
    <w:rsid w:val="00E12BCA"/>
    <w:rsid w:val="00E17185"/>
    <w:rsid w:val="00E24443"/>
    <w:rsid w:val="00E3156E"/>
    <w:rsid w:val="00E32336"/>
    <w:rsid w:val="00E37E16"/>
    <w:rsid w:val="00E461B3"/>
    <w:rsid w:val="00E54AC0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67C5"/>
    <w:rsid w:val="00ED7753"/>
    <w:rsid w:val="00EE1A45"/>
    <w:rsid w:val="00EF60A5"/>
    <w:rsid w:val="00EF6327"/>
    <w:rsid w:val="00EF7DAB"/>
    <w:rsid w:val="00F16CD8"/>
    <w:rsid w:val="00F26673"/>
    <w:rsid w:val="00F37D6D"/>
    <w:rsid w:val="00F37DE8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D2A66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AF98B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647E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7E8D"/>
  </w:style>
  <w:style w:type="character" w:styleId="Odwoanieprzypisudolnego">
    <w:name w:val="footnote reference"/>
    <w:basedOn w:val="Domylnaczcionkaakapitu"/>
    <w:semiHidden/>
    <w:unhideWhenUsed/>
    <w:rsid w:val="00647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7B60-913E-420B-9A67-77AA0EA6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3093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Ania</cp:lastModifiedBy>
  <cp:revision>36</cp:revision>
  <cp:lastPrinted>2017-04-07T08:49:00Z</cp:lastPrinted>
  <dcterms:created xsi:type="dcterms:W3CDTF">2017-10-30T09:38:00Z</dcterms:created>
  <dcterms:modified xsi:type="dcterms:W3CDTF">2020-10-21T12:23:00Z</dcterms:modified>
</cp:coreProperties>
</file>